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4" w:right="-1045" w:hanging="850"/>
        <w:jc w:val="center"/>
        <w:rPr>
          <w:b w:val="1"/>
          <w:color w:val="2f5496"/>
          <w:sz w:val="28"/>
          <w:szCs w:val="28"/>
        </w:rPr>
      </w:pPr>
      <w:r w:rsidDel="00000000" w:rsidR="00000000" w:rsidRPr="00000000">
        <w:rPr>
          <w:b w:val="1"/>
          <w:color w:val="2f5496"/>
          <w:sz w:val="28"/>
          <w:szCs w:val="28"/>
          <w:rtl w:val="0"/>
        </w:rPr>
        <w:t xml:space="preserve">SFI Frontiers for the Future - Proposal Peer/Expert Evaluation Form</w:t>
      </w:r>
    </w:p>
    <w:p w:rsidR="00000000" w:rsidDel="00000000" w:rsidP="00000000" w:rsidRDefault="00000000" w:rsidRPr="00000000" w14:paraId="00000002">
      <w:pPr>
        <w:spacing w:after="0" w:line="240" w:lineRule="auto"/>
        <w:ind w:left="-272" w:firstLine="0"/>
        <w:jc w:val="both"/>
        <w:rPr>
          <w:b w:val="1"/>
          <w:u w:val="single"/>
        </w:rPr>
      </w:pPr>
      <w:r w:rsidDel="00000000" w:rsidR="00000000" w:rsidRPr="00000000">
        <w:rPr>
          <w:b w:val="1"/>
          <w:u w:val="single"/>
          <w:rtl w:val="0"/>
        </w:rPr>
        <w:t xml:space="preserve">The following documents should be reviewed:</w:t>
      </w:r>
    </w:p>
    <w:p w:rsidR="00000000" w:rsidDel="00000000" w:rsidP="00000000" w:rsidRDefault="00000000" w:rsidRPr="00000000" w14:paraId="00000003">
      <w:pPr>
        <w:numPr>
          <w:ilvl w:val="0"/>
          <w:numId w:val="6"/>
        </w:numPr>
        <w:pBdr>
          <w:top w:space="0" w:sz="0" w:val="nil"/>
          <w:left w:space="0" w:sz="0" w:val="nil"/>
          <w:bottom w:space="0" w:sz="0" w:val="nil"/>
          <w:right w:space="0" w:sz="0" w:val="nil"/>
          <w:between w:space="0" w:sz="0" w:val="nil"/>
        </w:pBdr>
        <w:spacing w:after="0" w:line="240" w:lineRule="auto"/>
        <w:ind w:left="448" w:hanging="360"/>
        <w:jc w:val="both"/>
        <w:rPr>
          <w:color w:val="000000"/>
        </w:rPr>
      </w:pPr>
      <w:r w:rsidDel="00000000" w:rsidR="00000000" w:rsidRPr="00000000">
        <w:rPr>
          <w:color w:val="000000"/>
          <w:rtl w:val="0"/>
        </w:rPr>
        <w:t xml:space="preserve">CV’s: Applicant DORA Compliant CV (template, max. 5 pages)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448" w:firstLine="0"/>
        <w:jc w:val="both"/>
        <w:rPr>
          <w:color w:val="000000"/>
        </w:rPr>
      </w:pPr>
      <w:r w:rsidDel="00000000" w:rsidR="00000000" w:rsidRPr="00000000">
        <w:rPr>
          <w:color w:val="000000"/>
          <w:rtl w:val="0"/>
        </w:rPr>
        <w:t xml:space="preserve">         Co-applicant if relevant (template, max. 5 pages)</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pacing w:after="0" w:line="240" w:lineRule="auto"/>
        <w:ind w:left="448" w:hanging="360"/>
        <w:jc w:val="both"/>
        <w:rPr>
          <w:color w:val="000000"/>
        </w:rPr>
      </w:pPr>
      <w:r w:rsidDel="00000000" w:rsidR="00000000" w:rsidRPr="00000000">
        <w:rPr>
          <w:color w:val="000000"/>
          <w:rtl w:val="0"/>
        </w:rPr>
        <w:t xml:space="preserve">Abstract (200 words)</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pacing w:after="0" w:line="240" w:lineRule="auto"/>
        <w:ind w:left="448" w:hanging="360"/>
        <w:jc w:val="both"/>
        <w:rPr>
          <w:color w:val="000000"/>
        </w:rPr>
      </w:pPr>
      <w:r w:rsidDel="00000000" w:rsidR="00000000" w:rsidRPr="00000000">
        <w:rPr>
          <w:color w:val="000000"/>
          <w:rtl w:val="0"/>
        </w:rPr>
        <w:t xml:space="preserve">Alignment and justification to SFI’s legal remit (250 words)</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pacing w:after="0" w:line="240" w:lineRule="auto"/>
        <w:ind w:left="448" w:hanging="360"/>
        <w:jc w:val="both"/>
        <w:rPr>
          <w:color w:val="000000"/>
        </w:rPr>
      </w:pPr>
      <w:r w:rsidDel="00000000" w:rsidR="00000000" w:rsidRPr="00000000">
        <w:rPr>
          <w:color w:val="000000"/>
          <w:rtl w:val="0"/>
        </w:rPr>
        <w:t xml:space="preserve">Research Programme section (max. 8 pages Projects)</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after="0" w:line="240" w:lineRule="auto"/>
        <w:ind w:left="448" w:hanging="360"/>
        <w:jc w:val="both"/>
        <w:rPr>
          <w:color w:val="000000"/>
        </w:rPr>
      </w:pPr>
      <w:r w:rsidDel="00000000" w:rsidR="00000000" w:rsidRPr="00000000">
        <w:rPr>
          <w:color w:val="000000"/>
          <w:rtl w:val="0"/>
        </w:rPr>
        <w:t xml:space="preserve">Impact section (max. 3 pages)</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pacing w:after="0" w:line="240" w:lineRule="auto"/>
        <w:ind w:left="448" w:hanging="360"/>
        <w:jc w:val="both"/>
        <w:rPr>
          <w:color w:val="000000"/>
        </w:rPr>
      </w:pPr>
      <w:r w:rsidDel="00000000" w:rsidR="00000000" w:rsidRPr="00000000">
        <w:rPr>
          <w:color w:val="000000"/>
          <w:rtl w:val="0"/>
        </w:rPr>
        <w:t xml:space="preserve">Sex &amp; Gender Dimension in Research Statement (max. 1,000 words)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448" w:firstLine="0"/>
        <w:jc w:val="both"/>
        <w:rPr>
          <w:color w:val="000000"/>
        </w:rPr>
      </w:pPr>
      <w:r w:rsidDel="00000000" w:rsidR="00000000" w:rsidRPr="00000000">
        <w:rPr>
          <w:rtl w:val="0"/>
        </w:rPr>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Frontiers for the Future Projects stream </w:t>
      </w:r>
      <w:r w:rsidDel="00000000" w:rsidR="00000000" w:rsidRPr="00000000">
        <w:rPr>
          <w:rFonts w:ascii="Calibri" w:cs="Calibri" w:eastAsia="Calibri" w:hAnsi="Calibri"/>
          <w:b w:val="1"/>
          <w:rtl w:val="0"/>
        </w:rPr>
        <w:t xml:space="preserve">provides funding for high risk, </w:t>
      </w:r>
      <w:r w:rsidDel="00000000" w:rsidR="00000000" w:rsidRPr="00000000">
        <w:rPr>
          <w:rFonts w:ascii="Calibri" w:cs="Calibri" w:eastAsia="Calibri" w:hAnsi="Calibri"/>
          <w:b w:val="1"/>
          <w:highlight w:val="white"/>
          <w:rtl w:val="0"/>
        </w:rPr>
        <w:t xml:space="preserve">high-reward research that facilitates highly innovative and novel approaches to research</w:t>
      </w:r>
      <w:r w:rsidDel="00000000" w:rsidR="00000000" w:rsidRPr="00000000">
        <w:rPr>
          <w:rFonts w:ascii="Calibri" w:cs="Calibri" w:eastAsia="Calibri" w:hAnsi="Calibri"/>
          <w:b w:val="1"/>
          <w:rtl w:val="0"/>
        </w:rPr>
        <w:t xml:space="preserve">.</w:t>
      </w:r>
      <w:r w:rsidDel="00000000" w:rsidR="00000000" w:rsidRPr="00000000">
        <w:rPr>
          <w:b w:val="1"/>
          <w:rtl w:val="0"/>
        </w:rPr>
        <w:t xml:space="preserve"> </w:t>
      </w:r>
    </w:p>
    <w:p w:rsidR="00000000" w:rsidDel="00000000" w:rsidP="00000000" w:rsidRDefault="00000000" w:rsidRPr="00000000" w14:paraId="0000000C">
      <w:pPr>
        <w:spacing w:after="0" w:line="240" w:lineRule="auto"/>
        <w:ind w:left="-270" w:firstLine="0"/>
        <w:jc w:val="both"/>
        <w:rPr>
          <w:b w:val="1"/>
          <w:u w:val="single"/>
        </w:rPr>
      </w:pPr>
      <w:r w:rsidDel="00000000" w:rsidR="00000000" w:rsidRPr="00000000">
        <w:rPr>
          <w:rtl w:val="0"/>
        </w:rPr>
      </w:r>
    </w:p>
    <w:p w:rsidR="00000000" w:rsidDel="00000000" w:rsidP="00000000" w:rsidRDefault="00000000" w:rsidRPr="00000000" w14:paraId="0000000D">
      <w:pPr>
        <w:spacing w:after="0" w:line="240" w:lineRule="auto"/>
        <w:ind w:left="-270" w:firstLine="0"/>
        <w:jc w:val="both"/>
        <w:rPr>
          <w:b w:val="1"/>
          <w:u w:val="single"/>
        </w:rPr>
      </w:pPr>
      <w:r w:rsidDel="00000000" w:rsidR="00000000" w:rsidRPr="00000000">
        <w:rPr>
          <w:b w:val="1"/>
          <w:u w:val="single"/>
          <w:rtl w:val="0"/>
        </w:rPr>
        <w:t xml:space="preserve">Comments should take the form of a statement and explanation of key strengths and weaknesses of the proposal, in light of the evaluation criteria: </w:t>
      </w:r>
    </w:p>
    <w:p w:rsidR="00000000" w:rsidDel="00000000" w:rsidP="00000000" w:rsidRDefault="00000000" w:rsidRPr="00000000" w14:paraId="0000000E">
      <w:pPr>
        <w:spacing w:after="0" w:line="240" w:lineRule="auto"/>
        <w:ind w:left="-270" w:firstLine="0"/>
        <w:jc w:val="both"/>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436" w:hanging="360"/>
        <w:rPr>
          <w:b w:val="1"/>
          <w:i w:val="1"/>
          <w:color w:val="000000"/>
        </w:rPr>
      </w:pPr>
      <w:r w:rsidDel="00000000" w:rsidR="00000000" w:rsidRPr="00000000">
        <w:rPr>
          <w:b w:val="1"/>
          <w:i w:val="1"/>
          <w:color w:val="000000"/>
          <w:rtl w:val="0"/>
        </w:rPr>
        <w:t xml:space="preserve">Quality, significance, and relevance of the research record of the applicant and co-applicant (if relevant), commensurate with their career stage and research discipline.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436" w:hanging="360"/>
        <w:rPr>
          <w:b w:val="1"/>
          <w:i w:val="1"/>
          <w:color w:val="000000"/>
        </w:rPr>
      </w:pPr>
      <w:r w:rsidDel="00000000" w:rsidR="00000000" w:rsidRPr="00000000">
        <w:rPr>
          <w:b w:val="1"/>
          <w:i w:val="1"/>
          <w:color w:val="000000"/>
          <w:rtl w:val="0"/>
        </w:rPr>
        <w:t xml:space="preserve">Quality, significance, novelty, and strategic relevance of the research plan</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436" w:hanging="360"/>
        <w:rPr>
          <w:b w:val="1"/>
          <w:i w:val="1"/>
          <w:color w:val="000000"/>
        </w:rPr>
      </w:pPr>
      <w:r w:rsidDel="00000000" w:rsidR="00000000" w:rsidRPr="00000000">
        <w:rPr>
          <w:b w:val="1"/>
          <w:i w:val="1"/>
          <w:color w:val="000000"/>
          <w:rtl w:val="0"/>
        </w:rPr>
        <w:t xml:space="preserve">Potential impact and value to Ireland </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ind w:left="-270" w:firstLine="0"/>
        <w:jc w:val="both"/>
        <w:rPr/>
      </w:pPr>
      <w:r w:rsidDel="00000000" w:rsidR="00000000" w:rsidRPr="00000000">
        <w:rPr>
          <w:rtl w:val="0"/>
        </w:rPr>
        <w:t xml:space="preserve">These SFI review questions allow the reviewer to score each of the 3 sections with a maximum of 5 marks per section.  An overall score will be calculated using score weighting system (see </w:t>
      </w:r>
      <w:hyperlink r:id="rId7">
        <w:r w:rsidDel="00000000" w:rsidR="00000000" w:rsidRPr="00000000">
          <w:rPr>
            <w:color w:val="0563c1"/>
            <w:u w:val="single"/>
            <w:rtl w:val="0"/>
          </w:rPr>
          <w:t xml:space="preserve">call document</w:t>
        </w:r>
      </w:hyperlink>
      <w:r w:rsidDel="00000000" w:rsidR="00000000" w:rsidRPr="00000000">
        <w:rPr>
          <w:rtl w:val="0"/>
        </w:rPr>
        <w:t xml:space="preserve"> p. 43). </w:t>
      </w:r>
    </w:p>
    <w:p w:rsidR="00000000" w:rsidDel="00000000" w:rsidP="00000000" w:rsidRDefault="00000000" w:rsidRPr="00000000" w14:paraId="00000014">
      <w:pPr>
        <w:spacing w:after="0" w:line="240" w:lineRule="auto"/>
        <w:ind w:left="-426" w:firstLine="0"/>
        <w:rPr>
          <w:b w:val="1"/>
          <w:sz w:val="28"/>
          <w:szCs w:val="28"/>
          <w:u w:val="single"/>
        </w:rPr>
      </w:pPr>
      <w:r w:rsidDel="00000000" w:rsidR="00000000" w:rsidRPr="00000000">
        <w:rPr>
          <w:rtl w:val="0"/>
        </w:rPr>
      </w:r>
    </w:p>
    <w:p w:rsidR="00000000" w:rsidDel="00000000" w:rsidP="00000000" w:rsidRDefault="00000000" w:rsidRPr="00000000" w14:paraId="00000015">
      <w:pPr>
        <w:spacing w:after="0" w:line="240" w:lineRule="auto"/>
        <w:ind w:left="-426" w:firstLine="0"/>
        <w:rPr>
          <w:b w:val="1"/>
          <w:i w:val="1"/>
          <w:sz w:val="28"/>
          <w:szCs w:val="28"/>
          <w:u w:val="single"/>
        </w:rPr>
      </w:pPr>
      <w:r w:rsidDel="00000000" w:rsidR="00000000" w:rsidRPr="00000000">
        <w:rPr>
          <w:b w:val="1"/>
          <w:sz w:val="28"/>
          <w:szCs w:val="28"/>
          <w:u w:val="single"/>
          <w:rtl w:val="0"/>
        </w:rPr>
        <w:t xml:space="preserve">SECTION 1: Questions pertaining to Applicant(s) </w:t>
      </w:r>
      <w:r w:rsidDel="00000000" w:rsidR="00000000" w:rsidRPr="00000000">
        <w:rPr>
          <w:rtl w:val="0"/>
        </w:rPr>
      </w:r>
    </w:p>
    <w:p w:rsidR="00000000" w:rsidDel="00000000" w:rsidP="00000000" w:rsidRDefault="00000000" w:rsidRPr="00000000" w14:paraId="00000016">
      <w:pPr>
        <w:spacing w:after="0" w:line="240" w:lineRule="auto"/>
        <w:rPr>
          <w:b w:val="1"/>
          <w:i w:val="1"/>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SFI is a signatory of the </w:t>
      </w:r>
      <w:r w:rsidDel="00000000" w:rsidR="00000000" w:rsidRPr="00000000">
        <w:rPr>
          <w:color w:val="0563c1"/>
          <w:sz w:val="20"/>
          <w:szCs w:val="20"/>
          <w:u w:val="single"/>
          <w:rtl w:val="0"/>
        </w:rPr>
        <w:t xml:space="preserve">San Francisco Declaration of Research Assessment</w:t>
      </w:r>
      <w:r w:rsidDel="00000000" w:rsidR="00000000" w:rsidRPr="00000000">
        <w:rPr>
          <w:sz w:val="20"/>
          <w:szCs w:val="20"/>
          <w:rtl w:val="0"/>
        </w:rPr>
        <w:t xml:space="preserve"> (DORA). As such, SFI is aligning its review and evaluation processes with DORA principles. To this end, all types of research output are recognised by SFI and we are committed to assessing the quality and impact of research through means other than journal impact factors. Furthermore, in the spirit of supporting open research and as a signatory of Plan S, SFI will positively consider where there is a commitment to making data and other types of research open and accessible. Please take these positions into account during your assessment of the DORA-compliant CV(s) submitted by the applicant(s).</w:t>
      </w:r>
    </w:p>
    <w:p w:rsidR="00000000" w:rsidDel="00000000" w:rsidP="00000000" w:rsidRDefault="00000000" w:rsidRPr="00000000" w14:paraId="00000018">
      <w:pPr>
        <w:rPr>
          <w:sz w:val="20"/>
          <w:szCs w:val="20"/>
        </w:rPr>
      </w:pPr>
      <w:r w:rsidDel="00000000" w:rsidR="00000000" w:rsidRPr="00000000">
        <w:rPr>
          <w:sz w:val="20"/>
          <w:szCs w:val="20"/>
          <w:rtl w:val="0"/>
        </w:rPr>
        <w:t xml:space="preserve">Please comment on the quality, significance and relevance of the applicant’s and co-applicant’s (if relevant) key achievements and research track record as demonstrated in the CV(s), commensurate with their career stage and research discipline, taking any periods of leave into account. Please include in your review comments how the applicant(s) has addressed each of the following areas: </w:t>
      </w:r>
    </w:p>
    <w:p w:rsidR="00000000" w:rsidDel="00000000" w:rsidP="00000000" w:rsidRDefault="00000000" w:rsidRPr="00000000" w14:paraId="00000019">
      <w:pPr>
        <w:numPr>
          <w:ilvl w:val="0"/>
          <w:numId w:val="9"/>
        </w:numPr>
        <w:spacing w:after="0" w:lineRule="auto"/>
        <w:ind w:left="720" w:hanging="360"/>
        <w:rPr>
          <w:sz w:val="20"/>
          <w:szCs w:val="20"/>
        </w:rPr>
      </w:pPr>
      <w:r w:rsidDel="00000000" w:rsidR="00000000" w:rsidRPr="00000000">
        <w:rPr>
          <w:sz w:val="20"/>
          <w:szCs w:val="20"/>
          <w:rtl w:val="0"/>
        </w:rPr>
        <w:t xml:space="preserve">Generation of Knowledge</w:t>
      </w:r>
    </w:p>
    <w:p w:rsidR="00000000" w:rsidDel="00000000" w:rsidP="00000000" w:rsidRDefault="00000000" w:rsidRPr="00000000" w14:paraId="0000001A">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1C">
      <w:pPr>
        <w:numPr>
          <w:ilvl w:val="0"/>
          <w:numId w:val="9"/>
        </w:numPr>
        <w:spacing w:after="0" w:lineRule="auto"/>
        <w:ind w:left="720" w:hanging="360"/>
        <w:rPr>
          <w:sz w:val="20"/>
          <w:szCs w:val="20"/>
        </w:rPr>
      </w:pPr>
      <w:r w:rsidDel="00000000" w:rsidR="00000000" w:rsidRPr="00000000">
        <w:rPr>
          <w:sz w:val="20"/>
          <w:szCs w:val="20"/>
          <w:rtl w:val="0"/>
        </w:rPr>
        <w:t xml:space="preserve">Development of Individuals and Collaborations, </w:t>
      </w:r>
    </w:p>
    <w:p w:rsidR="00000000" w:rsidDel="00000000" w:rsidP="00000000" w:rsidRDefault="00000000" w:rsidRPr="00000000" w14:paraId="0000001D">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1F">
      <w:pPr>
        <w:numPr>
          <w:ilvl w:val="0"/>
          <w:numId w:val="9"/>
        </w:numPr>
        <w:spacing w:after="0" w:lineRule="auto"/>
        <w:ind w:left="720" w:hanging="360"/>
        <w:rPr>
          <w:sz w:val="20"/>
          <w:szCs w:val="20"/>
        </w:rPr>
      </w:pPr>
      <w:r w:rsidDel="00000000" w:rsidR="00000000" w:rsidRPr="00000000">
        <w:rPr>
          <w:sz w:val="20"/>
          <w:szCs w:val="20"/>
          <w:rtl w:val="0"/>
        </w:rPr>
        <w:t xml:space="preserve">Supporting Broader Society &amp; the Economy and</w:t>
      </w:r>
    </w:p>
    <w:p w:rsidR="00000000" w:rsidDel="00000000" w:rsidP="00000000" w:rsidRDefault="00000000" w:rsidRPr="00000000" w14:paraId="00000020">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22">
      <w:pPr>
        <w:numPr>
          <w:ilvl w:val="0"/>
          <w:numId w:val="9"/>
        </w:numPr>
        <w:spacing w:after="0" w:lineRule="auto"/>
        <w:ind w:left="720" w:hanging="360"/>
        <w:rPr>
          <w:sz w:val="20"/>
          <w:szCs w:val="20"/>
        </w:rPr>
      </w:pPr>
      <w:r w:rsidDel="00000000" w:rsidR="00000000" w:rsidRPr="00000000">
        <w:rPr>
          <w:sz w:val="20"/>
          <w:szCs w:val="20"/>
          <w:rtl w:val="0"/>
        </w:rPr>
        <w:t xml:space="preserve">Supporting the Research Community.</w:t>
      </w:r>
    </w:p>
    <w:p w:rsidR="00000000" w:rsidDel="00000000" w:rsidP="00000000" w:rsidRDefault="00000000" w:rsidRPr="00000000" w14:paraId="00000023">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With your review, please also consider whether the expertise and experience of the lead applicant, co-applicant(s), mentor and collaborator(s), if relevant, are appropriate given their proposed contribution to the research programme.</w:t>
      </w:r>
    </w:p>
    <w:p w:rsidR="00000000" w:rsidDel="00000000" w:rsidP="00000000" w:rsidRDefault="00000000" w:rsidRPr="00000000" w14:paraId="00000026">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There are </w:t>
      </w:r>
      <w:r w:rsidDel="00000000" w:rsidR="00000000" w:rsidRPr="00000000">
        <w:rPr>
          <w:b w:val="1"/>
          <w:sz w:val="20"/>
          <w:szCs w:val="20"/>
          <w:rtl w:val="0"/>
        </w:rPr>
        <w:t xml:space="preserve">two stages</w:t>
      </w:r>
      <w:r w:rsidDel="00000000" w:rsidR="00000000" w:rsidRPr="00000000">
        <w:rPr>
          <w:sz w:val="20"/>
          <w:szCs w:val="20"/>
          <w:rtl w:val="0"/>
        </w:rPr>
        <w:t xml:space="preserve"> to the scoring of the applicant(s):</w:t>
      </w:r>
    </w:p>
    <w:p w:rsidR="00000000" w:rsidDel="00000000" w:rsidP="00000000" w:rsidRDefault="00000000" w:rsidRPr="00000000" w14:paraId="00000029">
      <w:pPr>
        <w:spacing w:after="0" w:lineRule="auto"/>
        <w:rPr>
          <w:sz w:val="20"/>
          <w:szCs w:val="20"/>
        </w:rPr>
      </w:pPr>
      <w:r w:rsidDel="00000000" w:rsidR="00000000" w:rsidRPr="00000000">
        <w:rPr>
          <w:sz w:val="20"/>
          <w:szCs w:val="20"/>
          <w:rtl w:val="0"/>
        </w:rPr>
        <w:t xml:space="preserve">First, please score the quality, significance and relevance of the applicant’s and co-applicant’s (if relevant) key achievements and research track record with regard to the individual categories in the CV(s):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1) Generation of Knowledge</w:t>
      </w:r>
    </w:p>
    <w:tbl>
      <w:tblPr>
        <w:tblStyle w:val="Table1"/>
        <w:tblW w:w="7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7"/>
        <w:tblGridChange w:id="0">
          <w:tblGrid>
            <w:gridCol w:w="757"/>
          </w:tblGrid>
        </w:tblGridChange>
      </w:tblGrid>
      <w:tr>
        <w:trPr>
          <w:cantSplit w:val="0"/>
          <w:trHeight w:val="263" w:hRule="atLeast"/>
          <w:tblHeader w:val="0"/>
        </w:trPr>
        <w:tc>
          <w:tcPr/>
          <w:p w:rsidR="00000000" w:rsidDel="00000000" w:rsidP="00000000" w:rsidRDefault="00000000" w:rsidRPr="00000000" w14:paraId="0000002C">
            <w:pPr>
              <w:rPr>
                <w:b w:val="1"/>
              </w:rPr>
            </w:pPr>
            <w:r w:rsidDel="00000000" w:rsidR="00000000" w:rsidRPr="00000000">
              <w:rPr>
                <w:rtl w:val="0"/>
              </w:rPr>
            </w:r>
          </w:p>
        </w:tc>
      </w:tr>
    </w:tbl>
    <w:p w:rsidR="00000000" w:rsidDel="00000000" w:rsidP="00000000" w:rsidRDefault="00000000" w:rsidRPr="00000000" w14:paraId="0000002D">
      <w:pPr>
        <w:rPr>
          <w:sz w:val="20"/>
          <w:szCs w:val="20"/>
        </w:rPr>
      </w:pPr>
      <w:r w:rsidDel="00000000" w:rsidR="00000000" w:rsidRPr="00000000">
        <w:rPr>
          <w:sz w:val="20"/>
          <w:szCs w:val="20"/>
          <w:rtl w:val="0"/>
        </w:rPr>
        <w:t xml:space="preserve">Score: </w:t>
      </w:r>
    </w:p>
    <w:p w:rsidR="00000000" w:rsidDel="00000000" w:rsidP="00000000" w:rsidRDefault="00000000" w:rsidRPr="00000000" w14:paraId="0000002E">
      <w:pPr>
        <w:spacing w:after="0" w:lineRule="auto"/>
        <w:rPr>
          <w:sz w:val="20"/>
          <w:szCs w:val="20"/>
        </w:rPr>
      </w:pPr>
      <w:r w:rsidDel="00000000" w:rsidR="00000000" w:rsidRPr="00000000">
        <w:rPr>
          <w:sz w:val="20"/>
          <w:szCs w:val="20"/>
          <w:rtl w:val="0"/>
        </w:rPr>
        <w:t xml:space="preserve">2) Development of Individuals and Collaborations </w:t>
      </w:r>
    </w:p>
    <w:p w:rsidR="00000000" w:rsidDel="00000000" w:rsidP="00000000" w:rsidRDefault="00000000" w:rsidRPr="00000000" w14:paraId="0000002F">
      <w:pPr>
        <w:rPr>
          <w:sz w:val="20"/>
          <w:szCs w:val="20"/>
        </w:rPr>
      </w:pPr>
      <w:r w:rsidDel="00000000" w:rsidR="00000000" w:rsidRPr="00000000">
        <w:rPr>
          <w:rtl w:val="0"/>
        </w:rPr>
      </w:r>
    </w:p>
    <w:tbl>
      <w:tblPr>
        <w:tblStyle w:val="Table2"/>
        <w:tblW w:w="7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7"/>
        <w:tblGridChange w:id="0">
          <w:tblGrid>
            <w:gridCol w:w="757"/>
          </w:tblGrid>
        </w:tblGridChange>
      </w:tblGrid>
      <w:tr>
        <w:trPr>
          <w:cantSplit w:val="0"/>
          <w:trHeight w:val="263" w:hRule="atLeast"/>
          <w:tblHeader w:val="0"/>
        </w:trPr>
        <w:tc>
          <w:tcPr/>
          <w:p w:rsidR="00000000" w:rsidDel="00000000" w:rsidP="00000000" w:rsidRDefault="00000000" w:rsidRPr="00000000" w14:paraId="00000030">
            <w:pPr>
              <w:rPr>
                <w:b w:val="1"/>
              </w:rPr>
            </w:pPr>
            <w:r w:rsidDel="00000000" w:rsidR="00000000" w:rsidRPr="00000000">
              <w:rPr>
                <w:rtl w:val="0"/>
              </w:rPr>
            </w:r>
          </w:p>
        </w:tc>
      </w:tr>
    </w:tbl>
    <w:p w:rsidR="00000000" w:rsidDel="00000000" w:rsidP="00000000" w:rsidRDefault="00000000" w:rsidRPr="00000000" w14:paraId="00000031">
      <w:pPr>
        <w:rPr>
          <w:sz w:val="20"/>
          <w:szCs w:val="20"/>
        </w:rPr>
      </w:pPr>
      <w:r w:rsidDel="00000000" w:rsidR="00000000" w:rsidRPr="00000000">
        <w:rPr>
          <w:sz w:val="20"/>
          <w:szCs w:val="20"/>
          <w:rtl w:val="0"/>
        </w:rPr>
        <w:t xml:space="preserve">Score: </w:t>
      </w:r>
    </w:p>
    <w:p w:rsidR="00000000" w:rsidDel="00000000" w:rsidP="00000000" w:rsidRDefault="00000000" w:rsidRPr="00000000" w14:paraId="00000032">
      <w:pPr>
        <w:spacing w:after="0" w:lineRule="auto"/>
        <w:rPr>
          <w:sz w:val="20"/>
          <w:szCs w:val="20"/>
        </w:rPr>
      </w:pPr>
      <w:r w:rsidDel="00000000" w:rsidR="00000000" w:rsidRPr="00000000">
        <w:rPr>
          <w:sz w:val="20"/>
          <w:szCs w:val="20"/>
          <w:rtl w:val="0"/>
        </w:rPr>
        <w:t xml:space="preserve">3) Supporting Broader Society &amp; the Economy, </w:t>
      </w:r>
    </w:p>
    <w:p w:rsidR="00000000" w:rsidDel="00000000" w:rsidP="00000000" w:rsidRDefault="00000000" w:rsidRPr="00000000" w14:paraId="00000033">
      <w:pPr>
        <w:rPr>
          <w:sz w:val="20"/>
          <w:szCs w:val="20"/>
        </w:rPr>
      </w:pPr>
      <w:r w:rsidDel="00000000" w:rsidR="00000000" w:rsidRPr="00000000">
        <w:rPr>
          <w:rtl w:val="0"/>
        </w:rPr>
      </w:r>
    </w:p>
    <w:tbl>
      <w:tblPr>
        <w:tblStyle w:val="Table3"/>
        <w:tblW w:w="7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7"/>
        <w:tblGridChange w:id="0">
          <w:tblGrid>
            <w:gridCol w:w="757"/>
          </w:tblGrid>
        </w:tblGridChange>
      </w:tblGrid>
      <w:tr>
        <w:trPr>
          <w:cantSplit w:val="0"/>
          <w:trHeight w:val="263" w:hRule="atLeast"/>
          <w:tblHeader w:val="0"/>
        </w:trPr>
        <w:tc>
          <w:tcPr/>
          <w:p w:rsidR="00000000" w:rsidDel="00000000" w:rsidP="00000000" w:rsidRDefault="00000000" w:rsidRPr="00000000" w14:paraId="00000034">
            <w:pPr>
              <w:rPr>
                <w:b w:val="1"/>
              </w:rPr>
            </w:pPr>
            <w:r w:rsidDel="00000000" w:rsidR="00000000" w:rsidRPr="00000000">
              <w:rPr>
                <w:rtl w:val="0"/>
              </w:rPr>
            </w:r>
          </w:p>
        </w:tc>
      </w:tr>
    </w:tbl>
    <w:p w:rsidR="00000000" w:rsidDel="00000000" w:rsidP="00000000" w:rsidRDefault="00000000" w:rsidRPr="00000000" w14:paraId="00000035">
      <w:pPr>
        <w:rPr>
          <w:sz w:val="20"/>
          <w:szCs w:val="20"/>
        </w:rPr>
      </w:pPr>
      <w:r w:rsidDel="00000000" w:rsidR="00000000" w:rsidRPr="00000000">
        <w:rPr>
          <w:sz w:val="20"/>
          <w:szCs w:val="20"/>
          <w:rtl w:val="0"/>
        </w:rPr>
        <w:t xml:space="preserve">Score: </w:t>
      </w:r>
    </w:p>
    <w:p w:rsidR="00000000" w:rsidDel="00000000" w:rsidP="00000000" w:rsidRDefault="00000000" w:rsidRPr="00000000" w14:paraId="00000036">
      <w:pPr>
        <w:numPr>
          <w:ilvl w:val="0"/>
          <w:numId w:val="10"/>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Supporting the Research Community. Half scores are permitted.</w:t>
      </w:r>
    </w:p>
    <w:tbl>
      <w:tblPr>
        <w:tblStyle w:val="Table4"/>
        <w:tblW w:w="7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7"/>
        <w:tblGridChange w:id="0">
          <w:tblGrid>
            <w:gridCol w:w="757"/>
          </w:tblGrid>
        </w:tblGridChange>
      </w:tblGrid>
      <w:tr>
        <w:trPr>
          <w:cantSplit w:val="0"/>
          <w:trHeight w:val="263" w:hRule="atLeast"/>
          <w:tblHeader w:val="0"/>
        </w:trPr>
        <w:tc>
          <w:tcPr/>
          <w:p w:rsidR="00000000" w:rsidDel="00000000" w:rsidP="00000000" w:rsidRDefault="00000000" w:rsidRPr="00000000" w14:paraId="00000037">
            <w:pPr>
              <w:rPr>
                <w:b w:val="1"/>
              </w:rPr>
            </w:pPr>
            <w:r w:rsidDel="00000000" w:rsidR="00000000" w:rsidRPr="00000000">
              <w:rPr>
                <w:rtl w:val="0"/>
              </w:rPr>
            </w:r>
          </w:p>
        </w:tc>
      </w:tr>
    </w:tbl>
    <w:p w:rsidR="00000000" w:rsidDel="00000000" w:rsidP="00000000" w:rsidRDefault="00000000" w:rsidRPr="00000000" w14:paraId="00000038">
      <w:pPr>
        <w:rPr>
          <w:sz w:val="20"/>
          <w:szCs w:val="20"/>
        </w:rPr>
      </w:pPr>
      <w:r w:rsidDel="00000000" w:rsidR="00000000" w:rsidRPr="00000000">
        <w:rPr>
          <w:sz w:val="20"/>
          <w:szCs w:val="20"/>
          <w:rtl w:val="0"/>
        </w:rPr>
        <w:t xml:space="preserve">Score: </w:t>
      </w:r>
    </w:p>
    <w:p w:rsidR="00000000" w:rsidDel="00000000" w:rsidP="00000000" w:rsidRDefault="00000000" w:rsidRPr="00000000" w14:paraId="00000039">
      <w:pPr>
        <w:numPr>
          <w:ilvl w:val="0"/>
          <w:numId w:val="11"/>
        </w:numPr>
        <w:spacing w:after="0" w:lineRule="auto"/>
        <w:ind w:left="1080" w:hanging="360"/>
        <w:jc w:val="both"/>
        <w:rPr>
          <w:sz w:val="20"/>
          <w:szCs w:val="20"/>
        </w:rPr>
      </w:pPr>
      <w:r w:rsidDel="00000000" w:rsidR="00000000" w:rsidRPr="00000000">
        <w:rPr>
          <w:sz w:val="20"/>
          <w:szCs w:val="20"/>
          <w:rtl w:val="0"/>
        </w:rPr>
        <w:t xml:space="preserve">1 = Applicant(s) not internationally competitive for this category</w:t>
      </w:r>
    </w:p>
    <w:p w:rsidR="00000000" w:rsidDel="00000000" w:rsidP="00000000" w:rsidRDefault="00000000" w:rsidRPr="00000000" w14:paraId="0000003A">
      <w:pPr>
        <w:numPr>
          <w:ilvl w:val="0"/>
          <w:numId w:val="11"/>
        </w:numPr>
        <w:spacing w:after="0" w:lineRule="auto"/>
        <w:ind w:left="1080" w:hanging="360"/>
        <w:jc w:val="both"/>
        <w:rPr>
          <w:sz w:val="20"/>
          <w:szCs w:val="20"/>
        </w:rPr>
      </w:pPr>
      <w:r w:rsidDel="00000000" w:rsidR="00000000" w:rsidRPr="00000000">
        <w:rPr>
          <w:sz w:val="20"/>
          <w:szCs w:val="20"/>
          <w:rtl w:val="0"/>
        </w:rPr>
        <w:t xml:space="preserve">2 = Applicant(s) track record has considerable weaknesses for this category</w:t>
      </w:r>
    </w:p>
    <w:p w:rsidR="00000000" w:rsidDel="00000000" w:rsidP="00000000" w:rsidRDefault="00000000" w:rsidRPr="00000000" w14:paraId="0000003B">
      <w:pPr>
        <w:numPr>
          <w:ilvl w:val="0"/>
          <w:numId w:val="11"/>
        </w:numPr>
        <w:spacing w:after="0" w:lineRule="auto"/>
        <w:ind w:left="1080" w:hanging="360"/>
        <w:jc w:val="both"/>
        <w:rPr>
          <w:sz w:val="20"/>
          <w:szCs w:val="20"/>
        </w:rPr>
      </w:pPr>
      <w:r w:rsidDel="00000000" w:rsidR="00000000" w:rsidRPr="00000000">
        <w:rPr>
          <w:sz w:val="20"/>
          <w:szCs w:val="20"/>
          <w:rtl w:val="0"/>
        </w:rPr>
        <w:t xml:space="preserve">3 = Applicant(s) track record lacking in one or two critical aspects for this category</w:t>
      </w:r>
    </w:p>
    <w:p w:rsidR="00000000" w:rsidDel="00000000" w:rsidP="00000000" w:rsidRDefault="00000000" w:rsidRPr="00000000" w14:paraId="0000003C">
      <w:pPr>
        <w:numPr>
          <w:ilvl w:val="0"/>
          <w:numId w:val="11"/>
        </w:numPr>
        <w:spacing w:after="0" w:lineRule="auto"/>
        <w:ind w:left="1080" w:hanging="360"/>
        <w:jc w:val="both"/>
        <w:rPr>
          <w:sz w:val="20"/>
          <w:szCs w:val="20"/>
        </w:rPr>
      </w:pPr>
      <w:r w:rsidDel="00000000" w:rsidR="00000000" w:rsidRPr="00000000">
        <w:rPr>
          <w:sz w:val="20"/>
          <w:szCs w:val="20"/>
          <w:rtl w:val="0"/>
        </w:rPr>
        <w:t xml:space="preserve">4 = High-quality applicant(s) in nearly all respects for this category</w:t>
      </w:r>
    </w:p>
    <w:p w:rsidR="00000000" w:rsidDel="00000000" w:rsidP="00000000" w:rsidRDefault="00000000" w:rsidRPr="00000000" w14:paraId="0000003D">
      <w:pPr>
        <w:numPr>
          <w:ilvl w:val="0"/>
          <w:numId w:val="11"/>
        </w:numPr>
        <w:spacing w:after="0" w:lineRule="auto"/>
        <w:ind w:left="1080" w:hanging="360"/>
        <w:jc w:val="both"/>
        <w:rPr>
          <w:sz w:val="20"/>
          <w:szCs w:val="20"/>
        </w:rPr>
      </w:pPr>
      <w:r w:rsidDel="00000000" w:rsidR="00000000" w:rsidRPr="00000000">
        <w:rPr>
          <w:sz w:val="20"/>
          <w:szCs w:val="20"/>
          <w:rtl w:val="0"/>
        </w:rPr>
        <w:t xml:space="preserve">5 = Outstanding applicant(s) for this category</w:t>
      </w:r>
    </w:p>
    <w:p w:rsidR="00000000" w:rsidDel="00000000" w:rsidP="00000000" w:rsidRDefault="00000000" w:rsidRPr="00000000" w14:paraId="0000003E">
      <w:pPr>
        <w:spacing w:after="0" w:lineRule="auto"/>
        <w:ind w:left="1080" w:firstLine="0"/>
        <w:jc w:val="both"/>
        <w:rPr>
          <w:sz w:val="20"/>
          <w:szCs w:val="20"/>
        </w:rPr>
      </w:pPr>
      <w:r w:rsidDel="00000000" w:rsidR="00000000" w:rsidRPr="00000000">
        <w:rPr>
          <w:rtl w:val="0"/>
        </w:rPr>
      </w:r>
    </w:p>
    <w:p w:rsidR="00000000" w:rsidDel="00000000" w:rsidP="00000000" w:rsidRDefault="00000000" w:rsidRPr="00000000" w14:paraId="0000003F">
      <w:pPr>
        <w:spacing w:after="0" w:lineRule="auto"/>
        <w:rPr>
          <w:sz w:val="20"/>
          <w:szCs w:val="20"/>
        </w:rPr>
      </w:pPr>
      <w:r w:rsidDel="00000000" w:rsidR="00000000" w:rsidRPr="00000000">
        <w:rPr>
          <w:sz w:val="20"/>
          <w:szCs w:val="20"/>
          <w:rtl w:val="0"/>
        </w:rPr>
        <w:t xml:space="preserve">Second, taking into account the four categories referred to above, please use your judgement to provide one overall score based on the quality, significance and relevance of the lead applicant’s and co-applicant’s (if relevant) key achievements and research track record, commensurate with their career stage and research discipline, taking any periods of leave into account. Please consider the quality and relevance of the collaborators and/or mentor, if relevant. This score will be the final score used to assess the applicant(s). Half scores are permitted.</w:t>
      </w:r>
    </w:p>
    <w:p w:rsidR="00000000" w:rsidDel="00000000" w:rsidP="00000000" w:rsidRDefault="00000000" w:rsidRPr="00000000" w14:paraId="00000040">
      <w:pPr>
        <w:numPr>
          <w:ilvl w:val="0"/>
          <w:numId w:val="2"/>
        </w:numPr>
        <w:spacing w:after="0" w:lineRule="auto"/>
        <w:ind w:left="1080" w:hanging="360"/>
        <w:jc w:val="both"/>
        <w:rPr>
          <w:sz w:val="20"/>
          <w:szCs w:val="20"/>
        </w:rPr>
      </w:pPr>
      <w:r w:rsidDel="00000000" w:rsidR="00000000" w:rsidRPr="00000000">
        <w:rPr>
          <w:sz w:val="20"/>
          <w:szCs w:val="20"/>
          <w:rtl w:val="0"/>
        </w:rPr>
        <w:t xml:space="preserve">1 = Applicant(s) not internationally competitive</w:t>
      </w:r>
    </w:p>
    <w:p w:rsidR="00000000" w:rsidDel="00000000" w:rsidP="00000000" w:rsidRDefault="00000000" w:rsidRPr="00000000" w14:paraId="00000041">
      <w:pPr>
        <w:numPr>
          <w:ilvl w:val="0"/>
          <w:numId w:val="2"/>
        </w:numPr>
        <w:spacing w:after="0" w:lineRule="auto"/>
        <w:ind w:left="1080" w:hanging="360"/>
        <w:jc w:val="both"/>
        <w:rPr>
          <w:sz w:val="20"/>
          <w:szCs w:val="20"/>
        </w:rPr>
      </w:pPr>
      <w:r w:rsidDel="00000000" w:rsidR="00000000" w:rsidRPr="00000000">
        <w:rPr>
          <w:sz w:val="20"/>
          <w:szCs w:val="20"/>
          <w:rtl w:val="0"/>
        </w:rPr>
        <w:t xml:space="preserve">2 = Applicant(s) track record has considerable weaknesses</w:t>
      </w:r>
    </w:p>
    <w:p w:rsidR="00000000" w:rsidDel="00000000" w:rsidP="00000000" w:rsidRDefault="00000000" w:rsidRPr="00000000" w14:paraId="00000042">
      <w:pPr>
        <w:numPr>
          <w:ilvl w:val="0"/>
          <w:numId w:val="2"/>
        </w:numPr>
        <w:spacing w:after="0" w:lineRule="auto"/>
        <w:ind w:left="1080" w:hanging="360"/>
        <w:jc w:val="both"/>
        <w:rPr>
          <w:sz w:val="20"/>
          <w:szCs w:val="20"/>
        </w:rPr>
      </w:pPr>
      <w:r w:rsidDel="00000000" w:rsidR="00000000" w:rsidRPr="00000000">
        <w:rPr>
          <w:sz w:val="20"/>
          <w:szCs w:val="20"/>
          <w:rtl w:val="0"/>
        </w:rPr>
        <w:t xml:space="preserve">3 = Applicant(s) track record lacking in one or two critical aspects</w:t>
      </w:r>
    </w:p>
    <w:p w:rsidR="00000000" w:rsidDel="00000000" w:rsidP="00000000" w:rsidRDefault="00000000" w:rsidRPr="00000000" w14:paraId="00000043">
      <w:pPr>
        <w:numPr>
          <w:ilvl w:val="0"/>
          <w:numId w:val="2"/>
        </w:numPr>
        <w:spacing w:after="0" w:lineRule="auto"/>
        <w:ind w:left="1080" w:hanging="360"/>
        <w:jc w:val="both"/>
        <w:rPr>
          <w:sz w:val="20"/>
          <w:szCs w:val="20"/>
        </w:rPr>
      </w:pPr>
      <w:r w:rsidDel="00000000" w:rsidR="00000000" w:rsidRPr="00000000">
        <w:rPr>
          <w:sz w:val="20"/>
          <w:szCs w:val="20"/>
          <w:rtl w:val="0"/>
        </w:rPr>
        <w:t xml:space="preserve">4 = High-quality applicant(s) in nearly all respects</w:t>
      </w:r>
    </w:p>
    <w:p w:rsidR="00000000" w:rsidDel="00000000" w:rsidP="00000000" w:rsidRDefault="00000000" w:rsidRPr="00000000" w14:paraId="00000044">
      <w:pPr>
        <w:numPr>
          <w:ilvl w:val="0"/>
          <w:numId w:val="2"/>
        </w:numPr>
        <w:spacing w:after="0" w:lineRule="auto"/>
        <w:ind w:left="1080" w:hanging="360"/>
        <w:jc w:val="both"/>
        <w:rPr>
          <w:sz w:val="20"/>
          <w:szCs w:val="20"/>
        </w:rPr>
      </w:pPr>
      <w:r w:rsidDel="00000000" w:rsidR="00000000" w:rsidRPr="00000000">
        <w:rPr>
          <w:sz w:val="20"/>
          <w:szCs w:val="20"/>
          <w:rtl w:val="0"/>
        </w:rPr>
        <w:t xml:space="preserve">5 = Outstanding applicant(s)</w:t>
      </w:r>
    </w:p>
    <w:p w:rsidR="00000000" w:rsidDel="00000000" w:rsidP="00000000" w:rsidRDefault="00000000" w:rsidRPr="00000000" w14:paraId="00000045">
      <w:pPr>
        <w:spacing w:after="0" w:line="240" w:lineRule="auto"/>
        <w:ind w:left="-272" w:firstLine="0"/>
        <w:rPr/>
      </w:pPr>
      <w:r w:rsidDel="00000000" w:rsidR="00000000" w:rsidRPr="00000000">
        <w:rPr>
          <w:rtl w:val="0"/>
        </w:rPr>
      </w:r>
    </w:p>
    <w:p w:rsidR="00000000" w:rsidDel="00000000" w:rsidP="00000000" w:rsidRDefault="00000000" w:rsidRPr="00000000" w14:paraId="00000046">
      <w:pPr>
        <w:spacing w:after="0" w:line="240" w:lineRule="auto"/>
        <w:rPr>
          <w:b w:val="1"/>
        </w:rPr>
      </w:pPr>
      <w:r w:rsidDel="00000000" w:rsidR="00000000" w:rsidRPr="00000000">
        <w:rPr>
          <w:rtl w:val="0"/>
        </w:rPr>
      </w:r>
    </w:p>
    <w:tbl>
      <w:tblPr>
        <w:tblStyle w:val="Table5"/>
        <w:tblW w:w="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
        <w:tblGridChange w:id="0">
          <w:tblGrid>
            <w:gridCol w:w="832"/>
          </w:tblGrid>
        </w:tblGridChange>
      </w:tblGrid>
      <w:tr>
        <w:trPr>
          <w:cantSplit w:val="0"/>
          <w:trHeight w:val="412" w:hRule="atLeast"/>
          <w:tblHeader w:val="0"/>
        </w:trPr>
        <w:tc>
          <w:tcPr/>
          <w:p w:rsidR="00000000" w:rsidDel="00000000" w:rsidP="00000000" w:rsidRDefault="00000000" w:rsidRPr="00000000" w14:paraId="00000047">
            <w:pPr>
              <w:rPr>
                <w:b w:val="1"/>
              </w:rPr>
            </w:pPr>
            <w:r w:rsidDel="00000000" w:rsidR="00000000" w:rsidRPr="00000000">
              <w:rPr>
                <w:rtl w:val="0"/>
              </w:rPr>
            </w:r>
          </w:p>
        </w:tc>
      </w:tr>
    </w:tbl>
    <w:p w:rsidR="00000000" w:rsidDel="00000000" w:rsidP="00000000" w:rsidRDefault="00000000" w:rsidRPr="00000000" w14:paraId="00000048">
      <w:pPr>
        <w:ind w:left="-270" w:firstLine="0"/>
        <w:rPr/>
      </w:pPr>
      <w:r w:rsidDel="00000000" w:rsidR="00000000" w:rsidRPr="00000000">
        <w:rPr>
          <w:b w:val="1"/>
          <w:rtl w:val="0"/>
        </w:rPr>
        <w:t xml:space="preserve">Section 1 score:   </w:t>
      </w:r>
      <w:r w:rsidDel="00000000" w:rsidR="00000000" w:rsidRPr="00000000">
        <w:rPr>
          <w:rtl w:val="0"/>
        </w:rPr>
      </w:r>
    </w:p>
    <w:p w:rsidR="00000000" w:rsidDel="00000000" w:rsidP="00000000" w:rsidRDefault="00000000" w:rsidRPr="00000000" w14:paraId="00000049">
      <w:pPr>
        <w:spacing w:after="0" w:line="240" w:lineRule="auto"/>
        <w:rPr>
          <w:b w:val="1"/>
          <w:u w:val="single"/>
        </w:rPr>
      </w:pPr>
      <w:r w:rsidDel="00000000" w:rsidR="00000000" w:rsidRPr="00000000">
        <w:rPr>
          <w:rtl w:val="0"/>
        </w:rPr>
      </w:r>
    </w:p>
    <w:p w:rsidR="00000000" w:rsidDel="00000000" w:rsidP="00000000" w:rsidRDefault="00000000" w:rsidRPr="00000000" w14:paraId="0000004A">
      <w:pPr>
        <w:spacing w:after="0" w:line="240" w:lineRule="auto"/>
        <w:ind w:left="-426" w:firstLine="0"/>
        <w:rPr>
          <w:b w:val="1"/>
          <w:sz w:val="28"/>
          <w:szCs w:val="28"/>
          <w:u w:val="single"/>
        </w:rPr>
      </w:pPr>
      <w:r w:rsidDel="00000000" w:rsidR="00000000" w:rsidRPr="00000000">
        <w:rPr>
          <w:rtl w:val="0"/>
        </w:rPr>
      </w:r>
    </w:p>
    <w:p w:rsidR="00000000" w:rsidDel="00000000" w:rsidP="00000000" w:rsidRDefault="00000000" w:rsidRPr="00000000" w14:paraId="0000004B">
      <w:pPr>
        <w:spacing w:after="0" w:line="240" w:lineRule="auto"/>
        <w:ind w:left="-426" w:firstLine="0"/>
        <w:rPr>
          <w:b w:val="1"/>
          <w:i w:val="1"/>
          <w:sz w:val="28"/>
          <w:szCs w:val="28"/>
          <w:u w:val="single"/>
        </w:rPr>
      </w:pPr>
      <w:r w:rsidDel="00000000" w:rsidR="00000000" w:rsidRPr="00000000">
        <w:rPr>
          <w:b w:val="1"/>
          <w:sz w:val="28"/>
          <w:szCs w:val="28"/>
          <w:u w:val="single"/>
          <w:rtl w:val="0"/>
        </w:rPr>
        <w:t xml:space="preserve">SECTION 2: Questions pertaining to Research Plan</w:t>
      </w:r>
      <w:r w:rsidDel="00000000" w:rsidR="00000000" w:rsidRPr="00000000">
        <w:rPr>
          <w:rtl w:val="0"/>
        </w:rPr>
      </w:r>
    </w:p>
    <w:p w:rsidR="00000000" w:rsidDel="00000000" w:rsidP="00000000" w:rsidRDefault="00000000" w:rsidRPr="00000000" w14:paraId="0000004C">
      <w:pPr>
        <w:spacing w:after="0" w:line="240" w:lineRule="auto"/>
        <w:rPr>
          <w:b w:val="1"/>
          <w:i w:val="1"/>
        </w:rPr>
      </w:pPr>
      <w:r w:rsidDel="00000000" w:rsidR="00000000" w:rsidRPr="00000000">
        <w:rPr>
          <w:rtl w:val="0"/>
        </w:rPr>
      </w:r>
    </w:p>
    <w:p w:rsidR="00000000" w:rsidDel="00000000" w:rsidP="00000000" w:rsidRDefault="00000000" w:rsidRPr="00000000" w14:paraId="0000004D">
      <w:pPr>
        <w:jc w:val="both"/>
        <w:rPr>
          <w:b w:val="1"/>
          <w:sz w:val="20"/>
          <w:szCs w:val="20"/>
        </w:rPr>
      </w:pPr>
      <w:r w:rsidDel="00000000" w:rsidR="00000000" w:rsidRPr="00000000">
        <w:rPr>
          <w:b w:val="1"/>
          <w:sz w:val="20"/>
          <w:szCs w:val="20"/>
          <w:rtl w:val="0"/>
        </w:rPr>
        <w:t xml:space="preserve">Questions pertaining to Research Plan</w:t>
      </w:r>
    </w:p>
    <w:p w:rsidR="00000000" w:rsidDel="00000000" w:rsidP="00000000" w:rsidRDefault="00000000" w:rsidRPr="00000000" w14:paraId="0000004E">
      <w:pPr>
        <w:jc w:val="both"/>
        <w:rPr>
          <w:sz w:val="20"/>
          <w:szCs w:val="20"/>
        </w:rPr>
      </w:pPr>
      <w:r w:rsidDel="00000000" w:rsidR="00000000" w:rsidRPr="00000000">
        <w:rPr>
          <w:sz w:val="20"/>
          <w:szCs w:val="20"/>
          <w:rtl w:val="0"/>
        </w:rPr>
        <w:t xml:space="preserve">Please comment on:</w:t>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 the quality, significance, novelty, and strategic relevance of the research plan</w:t>
      </w:r>
    </w:p>
    <w:p w:rsidR="00000000" w:rsidDel="00000000" w:rsidP="00000000" w:rsidRDefault="00000000" w:rsidRPr="00000000" w14:paraId="00000050">
      <w:pPr>
        <w:spacing w:after="0" w:line="240" w:lineRule="auto"/>
        <w:ind w:left="-272" w:firstLine="0"/>
        <w:rPr/>
      </w:pPr>
      <w:bookmarkStart w:colFirst="0" w:colLast="0" w:name="_heading=h.gjdgxs" w:id="0"/>
      <w:bookmarkEnd w:id="0"/>
      <w:r w:rsidDel="00000000" w:rsidR="00000000" w:rsidRPr="00000000">
        <w:rPr>
          <w:rtl w:val="0"/>
        </w:rPr>
        <w:t xml:space="preserve">COMMENTS:</w:t>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importance, timeliness of the proposed research</w:t>
      </w:r>
    </w:p>
    <w:p w:rsidR="00000000" w:rsidDel="00000000" w:rsidP="00000000" w:rsidRDefault="00000000" w:rsidRPr="00000000" w14:paraId="00000053">
      <w:pPr>
        <w:spacing w:after="0" w:line="240" w:lineRule="auto"/>
        <w:ind w:left="-272" w:firstLine="0"/>
        <w:rPr/>
      </w:pPr>
      <w:bookmarkStart w:colFirst="0" w:colLast="0" w:name="_heading=h.30j0zll" w:id="1"/>
      <w:bookmarkEnd w:id="1"/>
      <w:r w:rsidDel="00000000" w:rsidR="00000000" w:rsidRPr="00000000">
        <w:rPr>
          <w:rtl w:val="0"/>
        </w:rPr>
        <w:t xml:space="preserve">COMMENTS:</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quality of institutional support</w:t>
      </w:r>
    </w:p>
    <w:p w:rsidR="00000000" w:rsidDel="00000000" w:rsidP="00000000" w:rsidRDefault="00000000" w:rsidRPr="00000000" w14:paraId="00000056">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communication and description of the research</w:t>
      </w:r>
    </w:p>
    <w:p w:rsidR="00000000" w:rsidDel="00000000" w:rsidP="00000000" w:rsidRDefault="00000000" w:rsidRPr="00000000" w14:paraId="00000059">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comprehension of the current state of the art </w:t>
      </w:r>
    </w:p>
    <w:p w:rsidR="00000000" w:rsidDel="00000000" w:rsidP="00000000" w:rsidRDefault="00000000" w:rsidRPr="00000000" w14:paraId="0000005C">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5E">
      <w:pPr>
        <w:numPr>
          <w:ilvl w:val="0"/>
          <w:numId w:val="8"/>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value for money</w:t>
      </w:r>
    </w:p>
    <w:p w:rsidR="00000000" w:rsidDel="00000000" w:rsidP="00000000" w:rsidRDefault="00000000" w:rsidRPr="00000000" w14:paraId="0000005F">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61">
      <w:pPr>
        <w:numPr>
          <w:ilvl w:val="0"/>
          <w:numId w:val="8"/>
        </w:numPr>
        <w:pBdr>
          <w:top w:space="0" w:sz="0" w:val="nil"/>
          <w:left w:space="0" w:sz="0" w:val="nil"/>
          <w:bottom w:space="0" w:sz="0" w:val="nil"/>
          <w:right w:space="0" w:sz="0" w:val="nil"/>
          <w:between w:space="0" w:sz="0" w:val="nil"/>
        </w:pBdr>
        <w:ind w:left="720" w:hanging="360"/>
        <w:jc w:val="both"/>
        <w:rPr>
          <w:color w:val="000000"/>
          <w:sz w:val="20"/>
          <w:szCs w:val="20"/>
        </w:rPr>
      </w:pPr>
      <w:r w:rsidDel="00000000" w:rsidR="00000000" w:rsidRPr="00000000">
        <w:rPr>
          <w:color w:val="000000"/>
          <w:sz w:val="20"/>
          <w:szCs w:val="20"/>
          <w:rtl w:val="0"/>
        </w:rPr>
        <w:t xml:space="preserve">Sex and Gender dimension, etc..</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color w:val="000000"/>
          <w:sz w:val="20"/>
          <w:szCs w:val="20"/>
          <w:rtl w:val="0"/>
        </w:rPr>
        <w:t xml:space="preserve">Sex and Gender Dimension in Research</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b w:val="1"/>
          <w:color w:val="000000"/>
          <w:sz w:val="20"/>
          <w:szCs w:val="20"/>
          <w:rtl w:val="0"/>
        </w:rPr>
        <w:t xml:space="preserve">This section should not </w:t>
      </w:r>
      <w:r w:rsidDel="00000000" w:rsidR="00000000" w:rsidRPr="00000000">
        <w:rPr>
          <w:color w:val="000000"/>
          <w:sz w:val="20"/>
          <w:szCs w:val="20"/>
          <w:rtl w:val="0"/>
        </w:rPr>
        <w:t xml:space="preserve">include information on gender equality, diversity and inclusion in the research team/environment.</w:t>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color w:val="000000"/>
          <w:sz w:val="20"/>
          <w:szCs w:val="20"/>
          <w:rtl w:val="0"/>
        </w:rPr>
        <w:t xml:space="preserve">Has the applicant adequately addressed the sex and/or gender dimension/s in their proposal? Yes/No </w:t>
      </w:r>
    </w:p>
    <w:p w:rsidR="00000000" w:rsidDel="00000000" w:rsidP="00000000" w:rsidRDefault="00000000" w:rsidRPr="00000000" w14:paraId="00000065">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color w:val="000000"/>
          <w:sz w:val="20"/>
          <w:szCs w:val="20"/>
          <w:rtl w:val="0"/>
        </w:rPr>
        <w:t xml:space="preserve">If the applicant </w:t>
      </w:r>
      <w:r w:rsidDel="00000000" w:rsidR="00000000" w:rsidRPr="00000000">
        <w:rPr>
          <w:b w:val="1"/>
          <w:color w:val="000000"/>
          <w:sz w:val="20"/>
          <w:szCs w:val="20"/>
          <w:rtl w:val="0"/>
        </w:rPr>
        <w:t xml:space="preserve">has not</w:t>
      </w:r>
      <w:r w:rsidDel="00000000" w:rsidR="00000000" w:rsidRPr="00000000">
        <w:rPr>
          <w:color w:val="000000"/>
          <w:sz w:val="20"/>
          <w:szCs w:val="20"/>
          <w:rtl w:val="0"/>
        </w:rPr>
        <w:t xml:space="preserve"> included a sex and/or gender dimension/s in their research proposal, are you satisfied that they have justified this position sufficiently? If not, please explain. </w:t>
      </w:r>
    </w:p>
    <w:p w:rsidR="00000000" w:rsidDel="00000000" w:rsidP="00000000" w:rsidRDefault="00000000" w:rsidRPr="00000000" w14:paraId="00000066">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color w:val="000000"/>
          <w:sz w:val="20"/>
          <w:szCs w:val="20"/>
          <w:rtl w:val="0"/>
        </w:rPr>
        <w:t xml:space="preserve">If the applicant </w:t>
      </w:r>
      <w:r w:rsidDel="00000000" w:rsidR="00000000" w:rsidRPr="00000000">
        <w:rPr>
          <w:b w:val="1"/>
          <w:color w:val="000000"/>
          <w:sz w:val="20"/>
          <w:szCs w:val="20"/>
          <w:rtl w:val="0"/>
        </w:rPr>
        <w:t xml:space="preserve">has</w:t>
      </w:r>
      <w:r w:rsidDel="00000000" w:rsidR="00000000" w:rsidRPr="00000000">
        <w:rPr>
          <w:color w:val="000000"/>
          <w:sz w:val="20"/>
          <w:szCs w:val="20"/>
          <w:rtl w:val="0"/>
        </w:rPr>
        <w:t xml:space="preserve"> included a sex and/or gender dimension/s in their research proposal, is the design/analysis described sufficiently rigorously to test for differences between the sexes and/or genders? If not, please explain. </w:t>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color w:val="000000"/>
          <w:sz w:val="20"/>
          <w:szCs w:val="20"/>
          <w:rtl w:val="0"/>
        </w:rPr>
        <w:t xml:space="preserve">If the applicant is only studying one biological sex and/or gender, has the applicant provided sufficient justification with reference to the scientific literature, preliminary data, or other relevant consideration in their proposal?  </w:t>
      </w:r>
    </w:p>
    <w:p w:rsidR="00000000" w:rsidDel="00000000" w:rsidP="00000000" w:rsidRDefault="00000000" w:rsidRPr="00000000" w14:paraId="00000068">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6B">
      <w:pPr>
        <w:jc w:val="both"/>
        <w:rPr>
          <w:sz w:val="20"/>
          <w:szCs w:val="20"/>
        </w:rPr>
      </w:pPr>
      <w:r w:rsidDel="00000000" w:rsidR="00000000" w:rsidRPr="00000000">
        <w:rPr>
          <w:sz w:val="20"/>
          <w:szCs w:val="20"/>
          <w:rtl w:val="0"/>
        </w:rPr>
        <w:t xml:space="preserve">Please rate the quality, significance, novelty, and strategic relevance of the research plan, including the Sex and Gender Statement aspects (half scores are permitted)</w:t>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1 Research proposed is not worthy of funding</w:t>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2 Research proposed has serious deficiencies</w:t>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3 Research proposed is lacking in one or more critical aspects; key issues need to be addressed</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4 High-quality research programme in most respects</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5 Outstanding research programme in all respects</w:t>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ind w:left="720" w:hanging="436"/>
        <w:jc w:val="both"/>
        <w:rPr/>
      </w:pPr>
      <w:r w:rsidDel="00000000" w:rsidR="00000000" w:rsidRPr="00000000">
        <w:rPr>
          <w:rtl w:val="0"/>
        </w:rPr>
      </w:r>
    </w:p>
    <w:tbl>
      <w:tblPr>
        <w:tblStyle w:val="Table6"/>
        <w:tblW w:w="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
        <w:tblGridChange w:id="0">
          <w:tblGrid>
            <w:gridCol w:w="832"/>
          </w:tblGrid>
        </w:tblGridChange>
      </w:tblGrid>
      <w:tr>
        <w:trPr>
          <w:cantSplit w:val="0"/>
          <w:trHeight w:val="412" w:hRule="atLeast"/>
          <w:tblHeader w:val="0"/>
        </w:trPr>
        <w:tc>
          <w:tcPr/>
          <w:p w:rsidR="00000000" w:rsidDel="00000000" w:rsidP="00000000" w:rsidRDefault="00000000" w:rsidRPr="00000000" w14:paraId="00000073">
            <w:pPr>
              <w:rPr>
                <w:b w:val="1"/>
              </w:rPr>
            </w:pPr>
            <w:r w:rsidDel="00000000" w:rsidR="00000000" w:rsidRPr="00000000">
              <w:rPr>
                <w:rtl w:val="0"/>
              </w:rPr>
            </w:r>
          </w:p>
        </w:tc>
      </w:tr>
    </w:tbl>
    <w:p w:rsidR="00000000" w:rsidDel="00000000" w:rsidP="00000000" w:rsidRDefault="00000000" w:rsidRPr="00000000" w14:paraId="00000074">
      <w:pPr>
        <w:ind w:left="-270" w:firstLine="0"/>
        <w:rPr>
          <w:b w:val="1"/>
        </w:rPr>
      </w:pPr>
      <w:r w:rsidDel="00000000" w:rsidR="00000000" w:rsidRPr="00000000">
        <w:rPr>
          <w:b w:val="1"/>
          <w:rtl w:val="0"/>
        </w:rPr>
        <w:t xml:space="preserve">Section 2 Score:  </w:t>
      </w:r>
    </w:p>
    <w:p w:rsidR="00000000" w:rsidDel="00000000" w:rsidP="00000000" w:rsidRDefault="00000000" w:rsidRPr="00000000" w14:paraId="00000075">
      <w:pPr>
        <w:spacing w:after="0" w:line="240" w:lineRule="auto"/>
        <w:ind w:hanging="426"/>
        <w:rPr>
          <w:b w:val="1"/>
          <w:sz w:val="28"/>
          <w:szCs w:val="28"/>
          <w:u w:val="single"/>
        </w:rPr>
      </w:pPr>
      <w:r w:rsidDel="00000000" w:rsidR="00000000" w:rsidRPr="00000000">
        <w:rPr>
          <w:rtl w:val="0"/>
        </w:rPr>
      </w:r>
    </w:p>
    <w:p w:rsidR="00000000" w:rsidDel="00000000" w:rsidP="00000000" w:rsidRDefault="00000000" w:rsidRPr="00000000" w14:paraId="00000076">
      <w:pPr>
        <w:spacing w:after="0" w:line="240" w:lineRule="auto"/>
        <w:ind w:hanging="426"/>
        <w:rPr>
          <w:b w:val="1"/>
          <w:i w:val="1"/>
          <w:sz w:val="28"/>
          <w:szCs w:val="28"/>
          <w:u w:val="single"/>
        </w:rPr>
      </w:pPr>
      <w:r w:rsidDel="00000000" w:rsidR="00000000" w:rsidRPr="00000000">
        <w:rPr>
          <w:b w:val="1"/>
          <w:sz w:val="28"/>
          <w:szCs w:val="28"/>
          <w:u w:val="single"/>
          <w:rtl w:val="0"/>
        </w:rPr>
        <w:t xml:space="preserve">SECTION 3: Questions pertaining to Impact</w:t>
      </w:r>
      <w:r w:rsidDel="00000000" w:rsidR="00000000" w:rsidRPr="00000000">
        <w:rPr>
          <w:rtl w:val="0"/>
        </w:rPr>
      </w:r>
    </w:p>
    <w:p w:rsidR="00000000" w:rsidDel="00000000" w:rsidP="00000000" w:rsidRDefault="00000000" w:rsidRPr="00000000" w14:paraId="00000077">
      <w:pPr>
        <w:spacing w:after="0" w:line="240" w:lineRule="auto"/>
        <w:rPr>
          <w:b w:val="1"/>
          <w:i w:val="1"/>
        </w:rPr>
      </w:pPr>
      <w:r w:rsidDel="00000000" w:rsidR="00000000" w:rsidRPr="00000000">
        <w:rPr>
          <w:rtl w:val="0"/>
        </w:rPr>
      </w:r>
    </w:p>
    <w:p w:rsidR="00000000" w:rsidDel="00000000" w:rsidP="00000000" w:rsidRDefault="00000000" w:rsidRPr="00000000" w14:paraId="00000078">
      <w:pPr>
        <w:jc w:val="both"/>
        <w:rPr>
          <w:b w:val="1"/>
          <w:sz w:val="20"/>
          <w:szCs w:val="20"/>
        </w:rPr>
      </w:pPr>
      <w:r w:rsidDel="00000000" w:rsidR="00000000" w:rsidRPr="00000000">
        <w:rPr>
          <w:b w:val="1"/>
          <w:sz w:val="20"/>
          <w:szCs w:val="20"/>
          <w:rtl w:val="0"/>
        </w:rPr>
        <w:t xml:space="preserve">Questions pertaining to Impact</w:t>
      </w:r>
    </w:p>
    <w:p w:rsidR="00000000" w:rsidDel="00000000" w:rsidP="00000000" w:rsidRDefault="00000000" w:rsidRPr="00000000" w14:paraId="00000079">
      <w:pPr>
        <w:jc w:val="both"/>
        <w:rPr>
          <w:sz w:val="20"/>
          <w:szCs w:val="20"/>
        </w:rPr>
      </w:pPr>
      <w:r w:rsidDel="00000000" w:rsidR="00000000" w:rsidRPr="00000000">
        <w:rPr>
          <w:sz w:val="20"/>
          <w:szCs w:val="20"/>
          <w:rtl w:val="0"/>
        </w:rPr>
        <w:t xml:space="preserve">Please comment on:</w:t>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ind w:left="765" w:hanging="360"/>
        <w:jc w:val="both"/>
        <w:rPr>
          <w:color w:val="000000"/>
          <w:sz w:val="20"/>
          <w:szCs w:val="20"/>
        </w:rPr>
      </w:pPr>
      <w:r w:rsidDel="00000000" w:rsidR="00000000" w:rsidRPr="00000000">
        <w:rPr>
          <w:color w:val="000000"/>
          <w:sz w:val="20"/>
          <w:szCs w:val="20"/>
          <w:rtl w:val="0"/>
        </w:rPr>
        <w:t xml:space="preserve">the applicant’s ability to demonstrate the potential impact and value to Ireland. </w:t>
      </w:r>
    </w:p>
    <w:p w:rsidR="00000000" w:rsidDel="00000000" w:rsidP="00000000" w:rsidRDefault="00000000" w:rsidRPr="00000000" w14:paraId="0000007B">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7D">
      <w:pPr>
        <w:jc w:val="both"/>
        <w:rPr>
          <w:sz w:val="20"/>
          <w:szCs w:val="20"/>
        </w:rPr>
      </w:pPr>
      <w:r w:rsidDel="00000000" w:rsidR="00000000" w:rsidRPr="00000000">
        <w:rPr>
          <w:sz w:val="20"/>
          <w:szCs w:val="20"/>
          <w:rtl w:val="0"/>
        </w:rPr>
        <w:t xml:space="preserve">Please consider points such as:</w:t>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ind w:left="765" w:hanging="360"/>
        <w:jc w:val="both"/>
        <w:rPr>
          <w:color w:val="000000"/>
          <w:sz w:val="20"/>
          <w:szCs w:val="20"/>
        </w:rPr>
      </w:pPr>
      <w:r w:rsidDel="00000000" w:rsidR="00000000" w:rsidRPr="00000000">
        <w:rPr>
          <w:color w:val="000000"/>
          <w:sz w:val="20"/>
          <w:szCs w:val="20"/>
          <w:rtl w:val="0"/>
        </w:rPr>
        <w:t xml:space="preserve">Appreciation of how research may be developed and exploited in the medium-to-long term;</w:t>
      </w:r>
    </w:p>
    <w:p w:rsidR="00000000" w:rsidDel="00000000" w:rsidP="00000000" w:rsidRDefault="00000000" w:rsidRPr="00000000" w14:paraId="0000007F">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81">
      <w:pPr>
        <w:numPr>
          <w:ilvl w:val="0"/>
          <w:numId w:val="5"/>
        </w:numPr>
        <w:pBdr>
          <w:top w:space="0" w:sz="0" w:val="nil"/>
          <w:left w:space="0" w:sz="0" w:val="nil"/>
          <w:bottom w:space="0" w:sz="0" w:val="nil"/>
          <w:right w:space="0" w:sz="0" w:val="nil"/>
          <w:between w:space="0" w:sz="0" w:val="nil"/>
        </w:pBdr>
        <w:ind w:left="765" w:hanging="360"/>
        <w:jc w:val="both"/>
        <w:rPr>
          <w:color w:val="000000"/>
          <w:sz w:val="20"/>
          <w:szCs w:val="20"/>
        </w:rPr>
      </w:pPr>
      <w:r w:rsidDel="00000000" w:rsidR="00000000" w:rsidRPr="00000000">
        <w:rPr>
          <w:color w:val="000000"/>
          <w:sz w:val="20"/>
          <w:szCs w:val="20"/>
          <w:rtl w:val="0"/>
        </w:rPr>
        <w:t xml:space="preserve">realistic and convincing evaluation of the benefits that will result from a successful research programme; </w:t>
      </w:r>
    </w:p>
    <w:p w:rsidR="00000000" w:rsidDel="00000000" w:rsidP="00000000" w:rsidRDefault="00000000" w:rsidRPr="00000000" w14:paraId="00000082">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83">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ind w:left="765" w:hanging="360"/>
        <w:jc w:val="both"/>
        <w:rPr>
          <w:color w:val="000000"/>
          <w:sz w:val="20"/>
          <w:szCs w:val="20"/>
        </w:rPr>
      </w:pPr>
      <w:r w:rsidDel="00000000" w:rsidR="00000000" w:rsidRPr="00000000">
        <w:rPr>
          <w:color w:val="000000"/>
          <w:sz w:val="20"/>
          <w:szCs w:val="20"/>
          <w:rtl w:val="0"/>
        </w:rPr>
        <w:t xml:space="preserve">areas and fields where impacts are likely to be made.</w:t>
      </w:r>
    </w:p>
    <w:p w:rsidR="00000000" w:rsidDel="00000000" w:rsidP="00000000" w:rsidRDefault="00000000" w:rsidRPr="00000000" w14:paraId="00000085">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87">
      <w:pPr>
        <w:jc w:val="both"/>
        <w:rPr>
          <w:sz w:val="20"/>
          <w:szCs w:val="20"/>
        </w:rPr>
      </w:pPr>
      <w:r w:rsidDel="00000000" w:rsidR="00000000" w:rsidRPr="00000000">
        <w:rPr>
          <w:sz w:val="20"/>
          <w:szCs w:val="20"/>
          <w:rtl w:val="0"/>
        </w:rPr>
        <w:t xml:space="preserve">Please rate the applicant’s ability to demonstrate the potential impact and value to Ireland (half scores are permitted)</w:t>
      </w:r>
    </w:p>
    <w:p w:rsidR="00000000" w:rsidDel="00000000" w:rsidP="00000000" w:rsidRDefault="00000000" w:rsidRPr="00000000" w14:paraId="0000008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1 Very low impact potential</w:t>
      </w:r>
    </w:p>
    <w:p w:rsidR="00000000" w:rsidDel="00000000" w:rsidP="00000000" w:rsidRDefault="00000000" w:rsidRPr="00000000" w14:paraId="00000089">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2 Low impact potential</w:t>
      </w:r>
    </w:p>
    <w:p w:rsidR="00000000" w:rsidDel="00000000" w:rsidP="00000000" w:rsidRDefault="00000000" w:rsidRPr="00000000" w14:paraId="0000008A">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3 Good impact potential</w:t>
      </w:r>
    </w:p>
    <w:p w:rsidR="00000000" w:rsidDel="00000000" w:rsidP="00000000" w:rsidRDefault="00000000" w:rsidRPr="00000000" w14:paraId="0000008B">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4 High impact potential</w:t>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color w:val="000000"/>
          <w:sz w:val="20"/>
          <w:szCs w:val="20"/>
        </w:rPr>
      </w:pPr>
      <w:r w:rsidDel="00000000" w:rsidR="00000000" w:rsidRPr="00000000">
        <w:rPr>
          <w:color w:val="000000"/>
          <w:sz w:val="20"/>
          <w:szCs w:val="20"/>
          <w:rtl w:val="0"/>
        </w:rPr>
        <w:t xml:space="preserve">5 Outstanding impact potential</w:t>
      </w:r>
    </w:p>
    <w:p w:rsidR="00000000" w:rsidDel="00000000" w:rsidP="00000000" w:rsidRDefault="00000000" w:rsidRPr="00000000" w14:paraId="0000008D">
      <w:pPr>
        <w:ind w:left="1170" w:firstLine="270"/>
        <w:jc w:val="both"/>
        <w:rPr/>
      </w:pPr>
      <w:r w:rsidDel="00000000" w:rsidR="00000000" w:rsidRPr="00000000">
        <w:rPr>
          <w:rtl w:val="0"/>
        </w:rPr>
      </w:r>
    </w:p>
    <w:tbl>
      <w:tblPr>
        <w:tblStyle w:val="Table7"/>
        <w:tblW w:w="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
        <w:tblGridChange w:id="0">
          <w:tblGrid>
            <w:gridCol w:w="832"/>
          </w:tblGrid>
        </w:tblGridChange>
      </w:tblGrid>
      <w:tr>
        <w:trPr>
          <w:cantSplit w:val="0"/>
          <w:trHeight w:val="412" w:hRule="atLeast"/>
          <w:tblHeader w:val="0"/>
        </w:trPr>
        <w:tc>
          <w:tcPr/>
          <w:p w:rsidR="00000000" w:rsidDel="00000000" w:rsidP="00000000" w:rsidRDefault="00000000" w:rsidRPr="00000000" w14:paraId="0000008E">
            <w:pPr>
              <w:rPr>
                <w:b w:val="1"/>
              </w:rPr>
            </w:pPr>
            <w:r w:rsidDel="00000000" w:rsidR="00000000" w:rsidRPr="00000000">
              <w:rPr>
                <w:rtl w:val="0"/>
              </w:rPr>
            </w:r>
          </w:p>
        </w:tc>
      </w:tr>
    </w:tbl>
    <w:p w:rsidR="00000000" w:rsidDel="00000000" w:rsidP="00000000" w:rsidRDefault="00000000" w:rsidRPr="00000000" w14:paraId="0000008F">
      <w:pPr>
        <w:ind w:left="-270" w:firstLine="0"/>
        <w:rPr>
          <w:b w:val="1"/>
        </w:rPr>
      </w:pPr>
      <w:r w:rsidDel="00000000" w:rsidR="00000000" w:rsidRPr="00000000">
        <w:rPr>
          <w:b w:val="1"/>
          <w:rtl w:val="0"/>
        </w:rPr>
        <w:t xml:space="preserve">Section 3 Score  </w:t>
        <w:tab/>
        <w:t xml:space="preserve">  </w:t>
      </w:r>
    </w:p>
    <w:p w:rsidR="00000000" w:rsidDel="00000000" w:rsidP="00000000" w:rsidRDefault="00000000" w:rsidRPr="00000000" w14:paraId="00000090">
      <w:pPr>
        <w:ind w:left="-270" w:firstLine="0"/>
        <w:rPr>
          <w:b w:val="1"/>
        </w:rPr>
      </w:pPr>
      <w:r w:rsidDel="00000000" w:rsidR="00000000" w:rsidRPr="00000000">
        <w:rPr>
          <w:rtl w:val="0"/>
        </w:rPr>
      </w:r>
    </w:p>
    <w:p w:rsidR="00000000" w:rsidDel="00000000" w:rsidP="00000000" w:rsidRDefault="00000000" w:rsidRPr="00000000" w14:paraId="00000091">
      <w:pPr>
        <w:spacing w:after="0" w:line="240" w:lineRule="auto"/>
        <w:ind w:left="-284" w:firstLine="0"/>
        <w:rPr>
          <w:b w:val="1"/>
          <w:sz w:val="28"/>
          <w:szCs w:val="28"/>
          <w:u w:val="single"/>
        </w:rPr>
      </w:pPr>
      <w:r w:rsidDel="00000000" w:rsidR="00000000" w:rsidRPr="00000000">
        <w:rPr>
          <w:rtl w:val="0"/>
        </w:rPr>
      </w:r>
    </w:p>
    <w:p w:rsidR="00000000" w:rsidDel="00000000" w:rsidP="00000000" w:rsidRDefault="00000000" w:rsidRPr="00000000" w14:paraId="00000092">
      <w:pPr>
        <w:spacing w:after="0" w:line="240" w:lineRule="auto"/>
        <w:ind w:left="-284" w:firstLine="0"/>
        <w:rPr>
          <w:b w:val="1"/>
        </w:rPr>
      </w:pPr>
      <w:r w:rsidDel="00000000" w:rsidR="00000000" w:rsidRPr="00000000">
        <w:rPr>
          <w:b w:val="1"/>
          <w:sz w:val="28"/>
          <w:szCs w:val="28"/>
          <w:u w:val="single"/>
          <w:rtl w:val="0"/>
        </w:rPr>
        <w:t xml:space="preserve">SECTION 4: Other questions – Budget, ethical issues (no scores)</w:t>
      </w:r>
      <w:r w:rsidDel="00000000" w:rsidR="00000000" w:rsidRPr="00000000">
        <w:rPr>
          <w:rtl w:val="0"/>
        </w:rPr>
      </w:r>
    </w:p>
    <w:p w:rsidR="00000000" w:rsidDel="00000000" w:rsidP="00000000" w:rsidRDefault="00000000" w:rsidRPr="00000000" w14:paraId="00000093">
      <w:pPr>
        <w:spacing w:after="0" w:line="240" w:lineRule="auto"/>
        <w:ind w:left="-272" w:firstLine="0"/>
        <w:rPr/>
      </w:pPr>
      <w:r w:rsidDel="00000000" w:rsidR="00000000" w:rsidRPr="00000000">
        <w:rPr>
          <w:rtl w:val="0"/>
        </w:rPr>
      </w:r>
    </w:p>
    <w:p w:rsidR="00000000" w:rsidDel="00000000" w:rsidP="00000000" w:rsidRDefault="00000000" w:rsidRPr="00000000" w14:paraId="00000094">
      <w:pPr>
        <w:numPr>
          <w:ilvl w:val="1"/>
          <w:numId w:val="4"/>
        </w:numPr>
        <w:pBdr>
          <w:top w:space="0" w:sz="0" w:val="nil"/>
          <w:left w:space="0" w:sz="0" w:val="nil"/>
          <w:bottom w:space="0" w:sz="0" w:val="nil"/>
          <w:right w:space="0" w:sz="0" w:val="nil"/>
          <w:between w:space="0" w:sz="0" w:val="nil"/>
        </w:pBdr>
        <w:ind w:left="1440" w:hanging="360"/>
        <w:jc w:val="both"/>
        <w:rPr>
          <w:b w:val="1"/>
          <w:color w:val="000000"/>
          <w:sz w:val="20"/>
          <w:szCs w:val="20"/>
        </w:rPr>
      </w:pPr>
      <w:r w:rsidDel="00000000" w:rsidR="00000000" w:rsidRPr="00000000">
        <w:rPr>
          <w:b w:val="1"/>
          <w:color w:val="000000"/>
          <w:sz w:val="20"/>
          <w:szCs w:val="20"/>
          <w:rtl w:val="0"/>
        </w:rPr>
        <w:t xml:space="preserve">Question pertaining to Budget, Team &amp; Project/Award Duration</w:t>
      </w:r>
    </w:p>
    <w:p w:rsidR="00000000" w:rsidDel="00000000" w:rsidP="00000000" w:rsidRDefault="00000000" w:rsidRPr="00000000" w14:paraId="00000095">
      <w:pPr>
        <w:jc w:val="both"/>
        <w:rPr>
          <w:sz w:val="20"/>
          <w:szCs w:val="20"/>
        </w:rPr>
      </w:pPr>
      <w:r w:rsidDel="00000000" w:rsidR="00000000" w:rsidRPr="00000000">
        <w:rPr>
          <w:sz w:val="20"/>
          <w:szCs w:val="20"/>
          <w:rtl w:val="0"/>
        </w:rPr>
        <w:t xml:space="preserve">Please comment on:</w:t>
      </w:r>
    </w:p>
    <w:p w:rsidR="00000000" w:rsidDel="00000000" w:rsidP="00000000" w:rsidRDefault="00000000" w:rsidRPr="00000000" w14:paraId="00000096">
      <w:pPr>
        <w:numPr>
          <w:ilvl w:val="0"/>
          <w:numId w:val="5"/>
        </w:numPr>
        <w:pBdr>
          <w:top w:space="0" w:sz="0" w:val="nil"/>
          <w:left w:space="0" w:sz="0" w:val="nil"/>
          <w:bottom w:space="0" w:sz="0" w:val="nil"/>
          <w:right w:space="0" w:sz="0" w:val="nil"/>
          <w:between w:space="0" w:sz="0" w:val="nil"/>
        </w:pBdr>
        <w:ind w:left="765" w:hanging="360"/>
        <w:jc w:val="both"/>
        <w:rPr>
          <w:color w:val="000000"/>
          <w:sz w:val="20"/>
          <w:szCs w:val="20"/>
        </w:rPr>
      </w:pPr>
      <w:r w:rsidDel="00000000" w:rsidR="00000000" w:rsidRPr="00000000">
        <w:rPr>
          <w:color w:val="000000"/>
          <w:sz w:val="20"/>
          <w:szCs w:val="20"/>
          <w:rtl w:val="0"/>
        </w:rPr>
        <w:t xml:space="preserve">Is the budget appropriate/realistic given the track record of the applicant(s)?</w:t>
      </w:r>
    </w:p>
    <w:p w:rsidR="00000000" w:rsidDel="00000000" w:rsidP="00000000" w:rsidRDefault="00000000" w:rsidRPr="00000000" w14:paraId="00000097">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65" w:firstLine="0"/>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9A">
      <w:pPr>
        <w:numPr>
          <w:ilvl w:val="0"/>
          <w:numId w:val="5"/>
        </w:numPr>
        <w:pBdr>
          <w:top w:space="0" w:sz="0" w:val="nil"/>
          <w:left w:space="0" w:sz="0" w:val="nil"/>
          <w:bottom w:space="0" w:sz="0" w:val="nil"/>
          <w:right w:space="0" w:sz="0" w:val="nil"/>
          <w:between w:space="0" w:sz="0" w:val="nil"/>
        </w:pBdr>
        <w:ind w:left="765" w:hanging="360"/>
        <w:jc w:val="both"/>
        <w:rPr>
          <w:color w:val="000000"/>
          <w:sz w:val="20"/>
          <w:szCs w:val="20"/>
        </w:rPr>
      </w:pPr>
      <w:r w:rsidDel="00000000" w:rsidR="00000000" w:rsidRPr="00000000">
        <w:rPr>
          <w:color w:val="000000"/>
          <w:sz w:val="20"/>
          <w:szCs w:val="20"/>
          <w:rtl w:val="0"/>
        </w:rPr>
        <w:t xml:space="preserve">appropriateness of the skills, composition and size of the team requested, the appropriateness of the resources requested and award duration.</w:t>
      </w:r>
    </w:p>
    <w:p w:rsidR="00000000" w:rsidDel="00000000" w:rsidP="00000000" w:rsidRDefault="00000000" w:rsidRPr="00000000" w14:paraId="0000009B">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p w:rsidR="00000000" w:rsidDel="00000000" w:rsidP="00000000" w:rsidRDefault="00000000" w:rsidRPr="00000000" w14:paraId="0000009D">
      <w:pPr>
        <w:numPr>
          <w:ilvl w:val="1"/>
          <w:numId w:val="4"/>
        </w:numPr>
        <w:pBdr>
          <w:top w:space="0" w:sz="0" w:val="nil"/>
          <w:left w:space="0" w:sz="0" w:val="nil"/>
          <w:bottom w:space="0" w:sz="0" w:val="nil"/>
          <w:right w:space="0" w:sz="0" w:val="nil"/>
          <w:between w:space="0" w:sz="0" w:val="nil"/>
        </w:pBdr>
        <w:ind w:left="1440" w:hanging="360"/>
        <w:jc w:val="both"/>
        <w:rPr>
          <w:b w:val="1"/>
          <w:color w:val="000000"/>
          <w:sz w:val="20"/>
          <w:szCs w:val="20"/>
        </w:rPr>
      </w:pPr>
      <w:r w:rsidDel="00000000" w:rsidR="00000000" w:rsidRPr="00000000">
        <w:rPr>
          <w:b w:val="1"/>
          <w:color w:val="000000"/>
          <w:sz w:val="20"/>
          <w:szCs w:val="20"/>
          <w:rtl w:val="0"/>
        </w:rPr>
        <w:t xml:space="preserve">Question pertaining to Ethical Issues</w:t>
      </w:r>
    </w:p>
    <w:p w:rsidR="00000000" w:rsidDel="00000000" w:rsidP="00000000" w:rsidRDefault="00000000" w:rsidRPr="00000000" w14:paraId="0000009E">
      <w:pPr>
        <w:jc w:val="both"/>
        <w:rPr>
          <w:sz w:val="20"/>
          <w:szCs w:val="20"/>
        </w:rPr>
      </w:pPr>
      <w:r w:rsidDel="00000000" w:rsidR="00000000" w:rsidRPr="00000000">
        <w:rPr>
          <w:sz w:val="20"/>
          <w:szCs w:val="20"/>
          <w:rtl w:val="0"/>
        </w:rPr>
        <w:t xml:space="preserve">Please comment on any ethical issues, particularly related to any aspects of the proposed research that involves animals, human participants, human biological material, or identifiable/potentially identifiable data?</w:t>
      </w:r>
    </w:p>
    <w:p w:rsidR="00000000" w:rsidDel="00000000" w:rsidP="00000000" w:rsidRDefault="00000000" w:rsidRPr="00000000" w14:paraId="0000009F">
      <w:pPr>
        <w:spacing w:after="0" w:line="240" w:lineRule="auto"/>
        <w:ind w:left="-272" w:firstLine="0"/>
        <w:rPr/>
      </w:pPr>
      <w:r w:rsidDel="00000000" w:rsidR="00000000" w:rsidRPr="00000000">
        <w:rPr>
          <w:rtl w:val="0"/>
        </w:rPr>
        <w:t xml:space="preserve">COMMENTS:</w:t>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4" w:sz="4" w:val="single"/>
        </w:pBdr>
        <w:ind w:left="-270" w:firstLine="0"/>
        <w:rPr/>
      </w:pPr>
      <w:r w:rsidDel="00000000" w:rsidR="00000000" w:rsidRPr="00000000">
        <w:rPr>
          <w:rtl w:val="0"/>
        </w:rPr>
      </w:r>
    </w:p>
    <w:sectPr>
      <w:pgSz w:h="16840" w:w="11900" w:orient="portrait"/>
      <w:pgMar w:bottom="709" w:top="567" w:left="1440" w:right="1440" w:header="11" w:footer="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6" w:hanging="360"/>
      </w:pPr>
      <w:rPr/>
    </w:lvl>
    <w:lvl w:ilvl="1">
      <w:start w:val="1"/>
      <w:numFmt w:val="lowerLetter"/>
      <w:lvlText w:val="%2."/>
      <w:lvlJc w:val="left"/>
      <w:pPr>
        <w:ind w:left="1156" w:hanging="360"/>
      </w:pPr>
      <w:rPr/>
    </w:lvl>
    <w:lvl w:ilvl="2">
      <w:start w:val="1"/>
      <w:numFmt w:val="lowerRoman"/>
      <w:lvlText w:val="%3."/>
      <w:lvlJc w:val="right"/>
      <w:pPr>
        <w:ind w:left="1876" w:hanging="180"/>
      </w:pPr>
      <w:rPr/>
    </w:lvl>
    <w:lvl w:ilvl="3">
      <w:start w:val="1"/>
      <w:numFmt w:val="decimal"/>
      <w:lvlText w:val="%4."/>
      <w:lvlJc w:val="left"/>
      <w:pPr>
        <w:ind w:left="2596" w:hanging="360"/>
      </w:pPr>
      <w:rPr/>
    </w:lvl>
    <w:lvl w:ilvl="4">
      <w:start w:val="1"/>
      <w:numFmt w:val="lowerLetter"/>
      <w:lvlText w:val="%5."/>
      <w:lvlJc w:val="left"/>
      <w:pPr>
        <w:ind w:left="3316" w:hanging="360"/>
      </w:pPr>
      <w:rPr/>
    </w:lvl>
    <w:lvl w:ilvl="5">
      <w:start w:val="1"/>
      <w:numFmt w:val="lowerRoman"/>
      <w:lvlText w:val="%6."/>
      <w:lvlJc w:val="right"/>
      <w:pPr>
        <w:ind w:left="4036" w:hanging="180"/>
      </w:pPr>
      <w:rPr/>
    </w:lvl>
    <w:lvl w:ilvl="6">
      <w:start w:val="1"/>
      <w:numFmt w:val="decimal"/>
      <w:lvlText w:val="%7."/>
      <w:lvlJc w:val="left"/>
      <w:pPr>
        <w:ind w:left="4756" w:hanging="360"/>
      </w:pPr>
      <w:rPr/>
    </w:lvl>
    <w:lvl w:ilvl="7">
      <w:start w:val="1"/>
      <w:numFmt w:val="lowerLetter"/>
      <w:lvlText w:val="%8."/>
      <w:lvlJc w:val="left"/>
      <w:pPr>
        <w:ind w:left="5476" w:hanging="360"/>
      </w:pPr>
      <w:rPr/>
    </w:lvl>
    <w:lvl w:ilvl="8">
      <w:start w:val="1"/>
      <w:numFmt w:val="lowerRoman"/>
      <w:lvlText w:val="%9."/>
      <w:lvlJc w:val="right"/>
      <w:pPr>
        <w:ind w:left="6196"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bullet"/>
      <w:lvlText w:val="●"/>
      <w:lvlJc w:val="left"/>
      <w:pPr>
        <w:ind w:left="448" w:hanging="360"/>
      </w:pPr>
      <w:rPr>
        <w:rFonts w:ascii="Noto Sans Symbols" w:cs="Noto Sans Symbols" w:eastAsia="Noto Sans Symbols" w:hAnsi="Noto Sans Symbols"/>
      </w:rPr>
    </w:lvl>
    <w:lvl w:ilvl="1">
      <w:start w:val="3"/>
      <w:numFmt w:val="bullet"/>
      <w:lvlText w:val="•"/>
      <w:lvlJc w:val="left"/>
      <w:pPr>
        <w:ind w:left="1168" w:hanging="360"/>
      </w:pPr>
      <w:rPr>
        <w:rFonts w:ascii="Noto Sans Symbols" w:cs="Noto Sans Symbols" w:eastAsia="Noto Sans Symbols" w:hAnsi="Noto Sans Symbols"/>
        <w:b w:val="0"/>
      </w:rPr>
    </w:lvl>
    <w:lvl w:ilvl="2">
      <w:start w:val="1"/>
      <w:numFmt w:val="bullet"/>
      <w:lvlText w:val="▪"/>
      <w:lvlJc w:val="left"/>
      <w:pPr>
        <w:ind w:left="1888" w:hanging="360"/>
      </w:pPr>
      <w:rPr>
        <w:rFonts w:ascii="Noto Sans Symbols" w:cs="Noto Sans Symbols" w:eastAsia="Noto Sans Symbols" w:hAnsi="Noto Sans Symbols"/>
      </w:rPr>
    </w:lvl>
    <w:lvl w:ilvl="3">
      <w:start w:val="1"/>
      <w:numFmt w:val="bullet"/>
      <w:lvlText w:val="●"/>
      <w:lvlJc w:val="left"/>
      <w:pPr>
        <w:ind w:left="2608" w:hanging="360"/>
      </w:pPr>
      <w:rPr>
        <w:rFonts w:ascii="Noto Sans Symbols" w:cs="Noto Sans Symbols" w:eastAsia="Noto Sans Symbols" w:hAnsi="Noto Sans Symbols"/>
      </w:rPr>
    </w:lvl>
    <w:lvl w:ilvl="4">
      <w:start w:val="1"/>
      <w:numFmt w:val="bullet"/>
      <w:lvlText w:val="o"/>
      <w:lvlJc w:val="left"/>
      <w:pPr>
        <w:ind w:left="3328" w:hanging="360"/>
      </w:pPr>
      <w:rPr>
        <w:rFonts w:ascii="Courier New" w:cs="Courier New" w:eastAsia="Courier New" w:hAnsi="Courier New"/>
      </w:rPr>
    </w:lvl>
    <w:lvl w:ilvl="5">
      <w:start w:val="1"/>
      <w:numFmt w:val="bullet"/>
      <w:lvlText w:val="▪"/>
      <w:lvlJc w:val="left"/>
      <w:pPr>
        <w:ind w:left="4048" w:hanging="360"/>
      </w:pPr>
      <w:rPr>
        <w:rFonts w:ascii="Noto Sans Symbols" w:cs="Noto Sans Symbols" w:eastAsia="Noto Sans Symbols" w:hAnsi="Noto Sans Symbols"/>
      </w:rPr>
    </w:lvl>
    <w:lvl w:ilvl="6">
      <w:start w:val="1"/>
      <w:numFmt w:val="bullet"/>
      <w:lvlText w:val="●"/>
      <w:lvlJc w:val="left"/>
      <w:pPr>
        <w:ind w:left="4768" w:hanging="360"/>
      </w:pPr>
      <w:rPr>
        <w:rFonts w:ascii="Noto Sans Symbols" w:cs="Noto Sans Symbols" w:eastAsia="Noto Sans Symbols" w:hAnsi="Noto Sans Symbols"/>
      </w:rPr>
    </w:lvl>
    <w:lvl w:ilvl="7">
      <w:start w:val="1"/>
      <w:numFmt w:val="bullet"/>
      <w:lvlText w:val="o"/>
      <w:lvlJc w:val="left"/>
      <w:pPr>
        <w:ind w:left="5488" w:hanging="360"/>
      </w:pPr>
      <w:rPr>
        <w:rFonts w:ascii="Courier New" w:cs="Courier New" w:eastAsia="Courier New" w:hAnsi="Courier New"/>
      </w:rPr>
    </w:lvl>
    <w:lvl w:ilvl="8">
      <w:start w:val="1"/>
      <w:numFmt w:val="bullet"/>
      <w:lvlText w:val="▪"/>
      <w:lvlJc w:val="left"/>
      <w:pPr>
        <w:ind w:left="620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3D36"/>
    <w:rPr>
      <w:color w:val="0563c1" w:themeColor="hyperlink"/>
      <w:u w:val="single"/>
    </w:rPr>
  </w:style>
  <w:style w:type="character" w:styleId="UnresolvedMention">
    <w:name w:val="Unresolved Mention"/>
    <w:basedOn w:val="DefaultParagraphFont"/>
    <w:uiPriority w:val="99"/>
    <w:semiHidden w:val="1"/>
    <w:unhideWhenUsed w:val="1"/>
    <w:rsid w:val="00C53D36"/>
    <w:rPr>
      <w:color w:val="605e5c"/>
      <w:shd w:color="auto" w:fill="e1dfdd" w:val="clear"/>
    </w:rPr>
  </w:style>
  <w:style w:type="paragraph" w:styleId="ListParagraph">
    <w:name w:val="List Paragraph"/>
    <w:basedOn w:val="Normal"/>
    <w:uiPriority w:val="34"/>
    <w:qFormat w:val="1"/>
    <w:rsid w:val="00B94E48"/>
    <w:pPr>
      <w:ind w:left="720"/>
      <w:contextualSpacing w:val="1"/>
    </w:pPr>
  </w:style>
  <w:style w:type="paragraph" w:styleId="Default" w:customStyle="1">
    <w:name w:val="Default"/>
    <w:rsid w:val="00ED7162"/>
    <w:pPr>
      <w:autoSpaceDE w:val="0"/>
      <w:autoSpaceDN w:val="0"/>
      <w:adjustRightInd w:val="0"/>
      <w:spacing w:after="0" w:line="240" w:lineRule="auto"/>
    </w:pPr>
    <w:rPr>
      <w:color w:val="000000"/>
      <w:sz w:val="24"/>
      <w:szCs w:val="24"/>
      <w:lang w:val="en-US"/>
    </w:rPr>
  </w:style>
  <w:style w:type="paragraph" w:styleId="BalloonText">
    <w:name w:val="Balloon Text"/>
    <w:basedOn w:val="Normal"/>
    <w:link w:val="BalloonTextChar"/>
    <w:uiPriority w:val="99"/>
    <w:semiHidden w:val="1"/>
    <w:unhideWhenUsed w:val="1"/>
    <w:rsid w:val="00AE1BB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E1BBD"/>
    <w:rPr>
      <w:rFonts w:ascii="Segoe UI" w:cs="Segoe UI" w:hAnsi="Segoe UI"/>
      <w:sz w:val="18"/>
      <w:szCs w:val="18"/>
    </w:rPr>
  </w:style>
  <w:style w:type="table" w:styleId="TableGrid">
    <w:name w:val="Table Grid"/>
    <w:basedOn w:val="TableNormal"/>
    <w:uiPriority w:val="39"/>
    <w:rsid w:val="000209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rsid w:val="00D21B78"/>
    <w:rPr>
      <w:vertAlign w:val="superscript"/>
    </w:rPr>
  </w:style>
  <w:style w:type="paragraph" w:styleId="FootnoteText">
    <w:name w:val="footnote text"/>
    <w:basedOn w:val="Normal"/>
    <w:link w:val="FootnoteTextChar"/>
    <w:uiPriority w:val="99"/>
    <w:rsid w:val="00D21B78"/>
    <w:pPr>
      <w:suppressAutoHyphens w:val="1"/>
      <w:spacing w:after="0" w:line="240" w:lineRule="auto"/>
    </w:pPr>
    <w:rPr>
      <w:rFonts w:cs="Times New Roman" w:eastAsia="Times New Roman"/>
      <w:szCs w:val="20"/>
      <w:lang w:eastAsia="ar-SA"/>
    </w:rPr>
  </w:style>
  <w:style w:type="character" w:styleId="FootnoteTextChar" w:customStyle="1">
    <w:name w:val="Footnote Text Char"/>
    <w:basedOn w:val="DefaultParagraphFont"/>
    <w:link w:val="FootnoteText"/>
    <w:uiPriority w:val="99"/>
    <w:rsid w:val="00D21B78"/>
    <w:rPr>
      <w:rFonts w:ascii="Calibri" w:cs="Times New Roman" w:eastAsia="Times New Roman" w:hAnsi="Calibri"/>
      <w:szCs w:val="20"/>
      <w:lang w:eastAsia="ar-SA"/>
    </w:rPr>
  </w:style>
  <w:style w:type="paragraph" w:styleId="paragraph" w:customStyle="1">
    <w:name w:val="paragraph"/>
    <w:basedOn w:val="Normal"/>
    <w:rsid w:val="00D21B78"/>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D21B78"/>
  </w:style>
  <w:style w:type="character" w:styleId="eop" w:customStyle="1">
    <w:name w:val="eop"/>
    <w:basedOn w:val="DefaultParagraphFont"/>
    <w:rsid w:val="00D21B7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fi.ie/funding/funding-calls/frontiers-for-the-future/SFI-Frontiers-for-the-Future-Programme-2022-Call-Documen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LAanhwVg4l/y8rxwR7KPV39PlQ==">AMUW2mWX+wc3YQFSaYE3ooJhP/qLIcnV5TmuL/hrTv6jtQvZcfm1bEzLjKpUDpbh09r6zrmUQR9FqQ5AIZwxPwXorVIc+QECnZ+7jAPwm/QY2w6UOyXorheJz6AoIPk3zaRep8BdswGH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2023-01-24T15:07:00Z</dcterms:created>
  <dc:creator>Máire Coyle</dc:creator>
</cp:coreProperties>
</file>